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485945C" w14:textId="1E77ABB8" w:rsidR="0018458A" w:rsidRDefault="0018458A">
      <w:pPr>
        <w:rPr>
          <w:rFonts w:ascii="Arial" w:hAnsi="Arial" w:cs="Arial"/>
          <w:b/>
          <w:bCs/>
          <w:sz w:val="28"/>
          <w:szCs w:val="28"/>
          <w:lang w:val="es-MX"/>
        </w:rPr>
      </w:pPr>
      <w:r w:rsidRPr="001B346F">
        <w:rPr>
          <w:rFonts w:ascii="Arial" w:hAnsi="Arial" w:cs="Arial"/>
          <w:b/>
          <w:bCs/>
          <w:sz w:val="28"/>
          <w:szCs w:val="28"/>
          <w:lang w:val="es-MX"/>
        </w:rPr>
        <w:t>Introducción a la investigación científica comisión B turno</w:t>
      </w:r>
      <w:r w:rsidR="00975648">
        <w:rPr>
          <w:rFonts w:ascii="Arial" w:hAnsi="Arial" w:cs="Arial"/>
          <w:b/>
          <w:bCs/>
          <w:sz w:val="28"/>
          <w:szCs w:val="28"/>
          <w:lang w:val="es-MX"/>
        </w:rPr>
        <w:t xml:space="preserve"> mañana</w:t>
      </w:r>
      <w:r w:rsidRPr="001B346F">
        <w:rPr>
          <w:rFonts w:ascii="Arial" w:hAnsi="Arial" w:cs="Arial"/>
          <w:b/>
          <w:bCs/>
          <w:sz w:val="28"/>
          <w:szCs w:val="28"/>
          <w:lang w:val="es-MX"/>
        </w:rPr>
        <w:t>.</w:t>
      </w:r>
    </w:p>
    <w:p w14:paraId="14EA4F55" w14:textId="77777777" w:rsidR="001B346F" w:rsidRPr="001B346F" w:rsidRDefault="001B346F">
      <w:pPr>
        <w:rPr>
          <w:rFonts w:ascii="Arial" w:hAnsi="Arial" w:cs="Arial"/>
          <w:b/>
          <w:bCs/>
          <w:sz w:val="28"/>
          <w:szCs w:val="28"/>
          <w:lang w:val="es-MX"/>
        </w:rPr>
      </w:pPr>
    </w:p>
    <w:p w14:paraId="7BDFD955" w14:textId="53D42629" w:rsidR="0018458A" w:rsidRDefault="0018458A">
      <w:pPr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Docente: Yesica Gisele Narvay</w:t>
      </w:r>
    </w:p>
    <w:p w14:paraId="5CCC0D52" w14:textId="1574DC37" w:rsidR="0018458A" w:rsidRDefault="00444333">
      <w:pPr>
        <w:rPr>
          <w:rFonts w:ascii="Arial" w:hAnsi="Arial" w:cs="Arial"/>
          <w:sz w:val="28"/>
          <w:szCs w:val="28"/>
          <w:lang w:val="es-MX"/>
        </w:rPr>
      </w:pPr>
      <w:r w:rsidRPr="00444333">
        <w:rPr>
          <w:rFonts w:ascii="Arial" w:hAnsi="Arial" w:cs="Arial"/>
          <w:sz w:val="28"/>
          <w:szCs w:val="28"/>
          <w:highlight w:val="yellow"/>
          <w:lang w:val="es-MX"/>
        </w:rPr>
        <w:t>Actividad asincrónica virtual fecha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 xml:space="preserve"> de entrega y horario de entrega: 2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5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>-0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9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 xml:space="preserve">-2026 de 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0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>9:50 a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m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 xml:space="preserve"> 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11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>: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5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 xml:space="preserve">0 </w:t>
      </w:r>
      <w:r w:rsidR="00211913">
        <w:rPr>
          <w:rFonts w:ascii="Arial" w:hAnsi="Arial" w:cs="Arial"/>
          <w:sz w:val="28"/>
          <w:szCs w:val="28"/>
          <w:highlight w:val="yellow"/>
          <w:lang w:val="es-MX"/>
        </w:rPr>
        <w:t>a</w:t>
      </w:r>
      <w:r w:rsidR="0018458A" w:rsidRPr="00444333">
        <w:rPr>
          <w:rFonts w:ascii="Arial" w:hAnsi="Arial" w:cs="Arial"/>
          <w:sz w:val="28"/>
          <w:szCs w:val="28"/>
          <w:highlight w:val="yellow"/>
          <w:lang w:val="es-MX"/>
        </w:rPr>
        <w:t>m.</w:t>
      </w:r>
    </w:p>
    <w:p w14:paraId="07B487FB" w14:textId="02F10C88" w:rsidR="0018458A" w:rsidRPr="00975648" w:rsidRDefault="00211913">
      <w:pPr>
        <w:rPr>
          <w:rFonts w:ascii="Arial" w:hAnsi="Arial" w:cs="Arial"/>
          <w:sz w:val="28"/>
          <w:szCs w:val="28"/>
          <w:highlight w:val="yellow"/>
          <w:lang w:val="es-MX"/>
        </w:rPr>
      </w:pPr>
      <w:r w:rsidRPr="00975648">
        <w:rPr>
          <w:rFonts w:ascii="Arial" w:hAnsi="Arial" w:cs="Arial"/>
          <w:sz w:val="28"/>
          <w:szCs w:val="28"/>
          <w:highlight w:val="yellow"/>
          <w:lang w:val="es-MX"/>
        </w:rPr>
        <w:t>Deben entregar la guía de preguntas en formato Word</w:t>
      </w:r>
    </w:p>
    <w:p w14:paraId="7106E3C6" w14:textId="26D1924D" w:rsidR="0018458A" w:rsidRDefault="0018458A">
      <w:pPr>
        <w:rPr>
          <w:rFonts w:ascii="Arial" w:hAnsi="Arial" w:cs="Arial"/>
          <w:sz w:val="28"/>
          <w:szCs w:val="28"/>
          <w:lang w:val="es-MX"/>
        </w:rPr>
      </w:pPr>
      <w:r w:rsidRPr="00975648">
        <w:rPr>
          <w:rFonts w:ascii="Arial" w:hAnsi="Arial" w:cs="Arial"/>
          <w:sz w:val="28"/>
          <w:szCs w:val="28"/>
          <w:highlight w:val="yellow"/>
          <w:lang w:val="es-MX"/>
        </w:rPr>
        <w:t>Integrantes del grupo de estudiantes</w:t>
      </w:r>
      <w:r w:rsidR="00211913" w:rsidRPr="00975648">
        <w:rPr>
          <w:rFonts w:ascii="Arial" w:hAnsi="Arial" w:cs="Arial"/>
          <w:sz w:val="28"/>
          <w:szCs w:val="28"/>
          <w:highlight w:val="yellow"/>
          <w:lang w:val="es-MX"/>
        </w:rPr>
        <w:t>, apellidos</w:t>
      </w:r>
      <w:r w:rsidRPr="00975648">
        <w:rPr>
          <w:rFonts w:ascii="Arial" w:hAnsi="Arial" w:cs="Arial"/>
          <w:sz w:val="28"/>
          <w:szCs w:val="28"/>
          <w:highlight w:val="yellow"/>
          <w:lang w:val="es-MX"/>
        </w:rPr>
        <w:t xml:space="preserve"> por orden alfabético:</w:t>
      </w:r>
    </w:p>
    <w:p w14:paraId="5EED4542" w14:textId="77777777" w:rsidR="0018458A" w:rsidRDefault="0018458A">
      <w:pPr>
        <w:rPr>
          <w:rFonts w:ascii="Arial" w:hAnsi="Arial" w:cs="Arial"/>
          <w:sz w:val="28"/>
          <w:szCs w:val="28"/>
          <w:lang w:val="es-MX"/>
        </w:rPr>
      </w:pPr>
    </w:p>
    <w:p w14:paraId="76C946D7" w14:textId="77777777" w:rsidR="0018458A" w:rsidRPr="0018458A" w:rsidRDefault="0018458A">
      <w:pPr>
        <w:rPr>
          <w:rFonts w:ascii="Arial" w:hAnsi="Arial" w:cs="Arial"/>
          <w:b/>
          <w:bCs/>
          <w:sz w:val="28"/>
          <w:szCs w:val="28"/>
          <w:lang w:val="es-MX"/>
        </w:rPr>
      </w:pPr>
    </w:p>
    <w:p w14:paraId="3080A120" w14:textId="13992FBE" w:rsidR="00A101D6" w:rsidRPr="0018458A" w:rsidRDefault="00B1396D">
      <w:pPr>
        <w:rPr>
          <w:rFonts w:ascii="Arial" w:hAnsi="Arial" w:cs="Arial"/>
          <w:b/>
          <w:bCs/>
          <w:sz w:val="28"/>
          <w:szCs w:val="28"/>
          <w:lang w:val="es-MX"/>
        </w:rPr>
      </w:pPr>
      <w:r w:rsidRPr="0018458A">
        <w:rPr>
          <w:rFonts w:ascii="Arial" w:hAnsi="Arial" w:cs="Arial"/>
          <w:b/>
          <w:bCs/>
          <w:sz w:val="28"/>
          <w:szCs w:val="28"/>
          <w:lang w:val="es-MX"/>
        </w:rPr>
        <w:t>Guía de preguntas para estudiar para el primer parcial y su respectivo recuperatorio.</w:t>
      </w:r>
    </w:p>
    <w:p w14:paraId="7B67F18E" w14:textId="77777777" w:rsid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Defina pensamiento mágico.</w:t>
      </w:r>
    </w:p>
    <w:p w14:paraId="795F7F33" w14:textId="21E22310" w:rsidR="0018458A" w:rsidRP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 xml:space="preserve">Defina pensamiento mítico. </w:t>
      </w:r>
    </w:p>
    <w:p w14:paraId="2F144FBC" w14:textId="50AD0101" w:rsid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Defina</w:t>
      </w:r>
      <w:r>
        <w:rPr>
          <w:rFonts w:ascii="Arial" w:hAnsi="Arial" w:cs="Arial"/>
          <w:sz w:val="28"/>
          <w:szCs w:val="28"/>
          <w:lang w:val="es-MX"/>
        </w:rPr>
        <w:t xml:space="preserve"> </w:t>
      </w:r>
      <w:r w:rsidRPr="0018458A">
        <w:rPr>
          <w:rFonts w:ascii="Arial" w:hAnsi="Arial" w:cs="Arial"/>
          <w:sz w:val="28"/>
          <w:szCs w:val="28"/>
          <w:lang w:val="es-MX"/>
        </w:rPr>
        <w:t>pensamiento religioso</w:t>
      </w:r>
      <w:r>
        <w:rPr>
          <w:rFonts w:ascii="Arial" w:hAnsi="Arial" w:cs="Arial"/>
          <w:sz w:val="28"/>
          <w:szCs w:val="28"/>
          <w:lang w:val="es-MX"/>
        </w:rPr>
        <w:t>.</w:t>
      </w:r>
    </w:p>
    <w:p w14:paraId="71AD18BA" w14:textId="233C0588" w:rsid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Defina pensamiento científico</w:t>
      </w:r>
      <w:r>
        <w:rPr>
          <w:rFonts w:ascii="Arial" w:hAnsi="Arial" w:cs="Arial"/>
          <w:sz w:val="28"/>
          <w:szCs w:val="28"/>
          <w:lang w:val="es-MX"/>
        </w:rPr>
        <w:t>.</w:t>
      </w:r>
    </w:p>
    <w:p w14:paraId="7BA3D0C8" w14:textId="3855B26B" w:rsid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Defina pensamiento crítico</w:t>
      </w:r>
      <w:r>
        <w:rPr>
          <w:rFonts w:ascii="Arial" w:hAnsi="Arial" w:cs="Arial"/>
          <w:sz w:val="28"/>
          <w:szCs w:val="28"/>
          <w:lang w:val="es-MX"/>
        </w:rPr>
        <w:t>.</w:t>
      </w:r>
      <w:r w:rsidRPr="0018458A">
        <w:rPr>
          <w:rFonts w:ascii="Arial" w:hAnsi="Arial" w:cs="Arial"/>
          <w:sz w:val="28"/>
          <w:szCs w:val="28"/>
          <w:lang w:val="es-MX"/>
        </w:rPr>
        <w:t xml:space="preserve"> </w:t>
      </w:r>
    </w:p>
    <w:p w14:paraId="6E8AFE2D" w14:textId="4AAA75C8" w:rsidR="0018458A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pensamiento complejo</w:t>
      </w:r>
      <w:r>
        <w:rPr>
          <w:rFonts w:ascii="Arial" w:hAnsi="Arial" w:cs="Arial"/>
          <w:sz w:val="28"/>
          <w:szCs w:val="28"/>
          <w:lang w:val="es-MX"/>
        </w:rPr>
        <w:t>.</w:t>
      </w:r>
    </w:p>
    <w:p w14:paraId="17214D19" w14:textId="14C498BC" w:rsidR="00211913" w:rsidRDefault="00211913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211913">
        <w:rPr>
          <w:rFonts w:ascii="Arial" w:hAnsi="Arial" w:cs="Arial"/>
          <w:sz w:val="28"/>
          <w:szCs w:val="28"/>
          <w:lang w:val="es-MX"/>
        </w:rPr>
        <w:t>P</w:t>
      </w:r>
      <w:r w:rsidRPr="00211913">
        <w:rPr>
          <w:rFonts w:ascii="Arial" w:hAnsi="Arial" w:cs="Arial"/>
          <w:sz w:val="28"/>
          <w:szCs w:val="28"/>
          <w:lang w:val="es-MX"/>
        </w:rPr>
        <w:t>ensamiento</w:t>
      </w:r>
      <w:r>
        <w:rPr>
          <w:rFonts w:ascii="Arial" w:hAnsi="Arial" w:cs="Arial"/>
          <w:sz w:val="28"/>
          <w:szCs w:val="28"/>
          <w:lang w:val="es-MX"/>
        </w:rPr>
        <w:t xml:space="preserve"> estratégico con sus 8 elementos.</w:t>
      </w:r>
    </w:p>
    <w:p w14:paraId="39ADF631" w14:textId="747A6929" w:rsidR="00B1396D" w:rsidRPr="00211913" w:rsidRDefault="0018458A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18458A">
        <w:rPr>
          <w:rFonts w:ascii="Arial" w:hAnsi="Arial" w:cs="Arial"/>
          <w:sz w:val="28"/>
          <w:szCs w:val="28"/>
          <w:lang w:val="es-MX"/>
        </w:rPr>
        <w:t>pensamiento prospectivo</w:t>
      </w:r>
      <w:r w:rsidRPr="0018458A">
        <w:rPr>
          <w:lang w:val="es-MX"/>
        </w:rPr>
        <w:t>.</w:t>
      </w:r>
    </w:p>
    <w:p w14:paraId="67D89442" w14:textId="458A2331" w:rsidR="00211913" w:rsidRDefault="00211913" w:rsidP="0018458A">
      <w:pPr>
        <w:pStyle w:val="Prrafodelista"/>
        <w:numPr>
          <w:ilvl w:val="0"/>
          <w:numId w:val="1"/>
        </w:numPr>
        <w:rPr>
          <w:rFonts w:ascii="Arial" w:hAnsi="Arial" w:cs="Arial"/>
          <w:sz w:val="28"/>
          <w:szCs w:val="28"/>
          <w:lang w:val="es-MX"/>
        </w:rPr>
      </w:pPr>
      <w:r w:rsidRPr="00211913">
        <w:rPr>
          <w:rFonts w:ascii="Arial" w:hAnsi="Arial" w:cs="Arial"/>
          <w:sz w:val="28"/>
          <w:szCs w:val="28"/>
          <w:lang w:val="es-MX"/>
        </w:rPr>
        <w:t>Defina inves</w:t>
      </w:r>
      <w:r>
        <w:rPr>
          <w:rFonts w:ascii="Arial" w:hAnsi="Arial" w:cs="Arial"/>
          <w:sz w:val="28"/>
          <w:szCs w:val="28"/>
          <w:lang w:val="es-MX"/>
        </w:rPr>
        <w:t>tigación científica.</w:t>
      </w:r>
    </w:p>
    <w:p w14:paraId="23164CDD" w14:textId="43894A94" w:rsidR="00211913" w:rsidRDefault="00211913" w:rsidP="00211913">
      <w:pPr>
        <w:pStyle w:val="Prrafodelista"/>
        <w:numPr>
          <w:ilvl w:val="0"/>
          <w:numId w:val="1"/>
        </w:numPr>
        <w:tabs>
          <w:tab w:val="left" w:pos="567"/>
        </w:tabs>
        <w:ind w:left="567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¿Qué ha cambiado en la investigación científica?</w:t>
      </w:r>
    </w:p>
    <w:p w14:paraId="06D284AD" w14:textId="5C62360C" w:rsidR="00211913" w:rsidRDefault="00211913" w:rsidP="00211913">
      <w:pPr>
        <w:pStyle w:val="Prrafodelista"/>
        <w:numPr>
          <w:ilvl w:val="0"/>
          <w:numId w:val="1"/>
        </w:numPr>
        <w:tabs>
          <w:tab w:val="left" w:pos="567"/>
        </w:tabs>
        <w:ind w:left="567"/>
        <w:rPr>
          <w:rFonts w:ascii="Arial" w:hAnsi="Arial" w:cs="Arial"/>
          <w:sz w:val="28"/>
          <w:szCs w:val="28"/>
          <w:lang w:val="es-MX"/>
        </w:rPr>
      </w:pPr>
      <w:r w:rsidRPr="00211913">
        <w:rPr>
          <w:rFonts w:ascii="Arial" w:hAnsi="Arial" w:cs="Arial"/>
          <w:sz w:val="28"/>
          <w:szCs w:val="28"/>
          <w:lang w:val="es-MX"/>
        </w:rPr>
        <w:t>Defina</w:t>
      </w:r>
      <w:r>
        <w:rPr>
          <w:rFonts w:ascii="Arial" w:hAnsi="Arial" w:cs="Arial"/>
          <w:sz w:val="28"/>
          <w:szCs w:val="28"/>
          <w:lang w:val="es-MX"/>
        </w:rPr>
        <w:t xml:space="preserve"> tipos de</w:t>
      </w:r>
      <w:r w:rsidRPr="00211913">
        <w:rPr>
          <w:rFonts w:ascii="Arial" w:hAnsi="Arial" w:cs="Arial"/>
          <w:sz w:val="28"/>
          <w:szCs w:val="28"/>
          <w:lang w:val="es-MX"/>
        </w:rPr>
        <w:t xml:space="preserve"> </w:t>
      </w:r>
      <w:r w:rsidRPr="00211913">
        <w:rPr>
          <w:rFonts w:ascii="Arial" w:hAnsi="Arial" w:cs="Arial"/>
          <w:sz w:val="28"/>
          <w:szCs w:val="28"/>
          <w:lang w:val="es-MX"/>
        </w:rPr>
        <w:t>investigación</w:t>
      </w:r>
      <w:r>
        <w:rPr>
          <w:rFonts w:ascii="Arial" w:hAnsi="Arial" w:cs="Arial"/>
          <w:sz w:val="28"/>
          <w:szCs w:val="28"/>
          <w:lang w:val="es-MX"/>
        </w:rPr>
        <w:t xml:space="preserve"> cualitativa y cuantitativa.</w:t>
      </w:r>
    </w:p>
    <w:p w14:paraId="71C8A167" w14:textId="020BC6E5" w:rsidR="00211913" w:rsidRDefault="00211913" w:rsidP="00211913">
      <w:pPr>
        <w:pStyle w:val="Prrafodelista"/>
        <w:numPr>
          <w:ilvl w:val="0"/>
          <w:numId w:val="1"/>
        </w:numPr>
        <w:tabs>
          <w:tab w:val="left" w:pos="567"/>
        </w:tabs>
        <w:ind w:left="567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¿Para que se usan las leyes?</w:t>
      </w:r>
    </w:p>
    <w:p w14:paraId="7D700E15" w14:textId="45B99F63" w:rsidR="00211913" w:rsidRPr="00211913" w:rsidRDefault="00211913" w:rsidP="00211913">
      <w:pPr>
        <w:pStyle w:val="Prrafodelista"/>
        <w:numPr>
          <w:ilvl w:val="0"/>
          <w:numId w:val="1"/>
        </w:numPr>
        <w:tabs>
          <w:tab w:val="left" w:pos="567"/>
        </w:tabs>
        <w:ind w:left="567"/>
        <w:rPr>
          <w:rFonts w:ascii="Arial" w:hAnsi="Arial" w:cs="Arial"/>
          <w:sz w:val="28"/>
          <w:szCs w:val="28"/>
          <w:lang w:val="es-MX"/>
        </w:rPr>
      </w:pPr>
      <w:r>
        <w:rPr>
          <w:rFonts w:ascii="Arial" w:hAnsi="Arial" w:cs="Arial"/>
          <w:sz w:val="28"/>
          <w:szCs w:val="28"/>
          <w:lang w:val="es-MX"/>
        </w:rPr>
        <w:t>La ciencia en su estructura posee dos partes fundamentales lógicamente interrelacionadas, defina cuales son.</w:t>
      </w:r>
    </w:p>
    <w:sectPr w:rsidR="00211913" w:rsidRPr="00211913"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8F5C5D"/>
    <w:multiLevelType w:val="hybridMultilevel"/>
    <w:tmpl w:val="7D105DFA"/>
    <w:lvl w:ilvl="0" w:tplc="9E467058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2C0A0019" w:tentative="1">
      <w:start w:val="1"/>
      <w:numFmt w:val="lowerLetter"/>
      <w:lvlText w:val="%2."/>
      <w:lvlJc w:val="left"/>
      <w:pPr>
        <w:ind w:left="1440" w:hanging="360"/>
      </w:pPr>
    </w:lvl>
    <w:lvl w:ilvl="2" w:tplc="2C0A001B" w:tentative="1">
      <w:start w:val="1"/>
      <w:numFmt w:val="lowerRoman"/>
      <w:lvlText w:val="%3."/>
      <w:lvlJc w:val="right"/>
      <w:pPr>
        <w:ind w:left="2160" w:hanging="180"/>
      </w:pPr>
    </w:lvl>
    <w:lvl w:ilvl="3" w:tplc="2C0A000F" w:tentative="1">
      <w:start w:val="1"/>
      <w:numFmt w:val="decimal"/>
      <w:lvlText w:val="%4."/>
      <w:lvlJc w:val="left"/>
      <w:pPr>
        <w:ind w:left="2880" w:hanging="360"/>
      </w:pPr>
    </w:lvl>
    <w:lvl w:ilvl="4" w:tplc="2C0A0019" w:tentative="1">
      <w:start w:val="1"/>
      <w:numFmt w:val="lowerLetter"/>
      <w:lvlText w:val="%5."/>
      <w:lvlJc w:val="left"/>
      <w:pPr>
        <w:ind w:left="3600" w:hanging="360"/>
      </w:pPr>
    </w:lvl>
    <w:lvl w:ilvl="5" w:tplc="2C0A001B" w:tentative="1">
      <w:start w:val="1"/>
      <w:numFmt w:val="lowerRoman"/>
      <w:lvlText w:val="%6."/>
      <w:lvlJc w:val="right"/>
      <w:pPr>
        <w:ind w:left="4320" w:hanging="180"/>
      </w:pPr>
    </w:lvl>
    <w:lvl w:ilvl="6" w:tplc="2C0A000F" w:tentative="1">
      <w:start w:val="1"/>
      <w:numFmt w:val="decimal"/>
      <w:lvlText w:val="%7."/>
      <w:lvlJc w:val="left"/>
      <w:pPr>
        <w:ind w:left="5040" w:hanging="360"/>
      </w:pPr>
    </w:lvl>
    <w:lvl w:ilvl="7" w:tplc="2C0A0019" w:tentative="1">
      <w:start w:val="1"/>
      <w:numFmt w:val="lowerLetter"/>
      <w:lvlText w:val="%8."/>
      <w:lvlJc w:val="left"/>
      <w:pPr>
        <w:ind w:left="5760" w:hanging="360"/>
      </w:pPr>
    </w:lvl>
    <w:lvl w:ilvl="8" w:tplc="2C0A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0129172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101D6"/>
    <w:rsid w:val="0018458A"/>
    <w:rsid w:val="001B346F"/>
    <w:rsid w:val="00211913"/>
    <w:rsid w:val="00444333"/>
    <w:rsid w:val="005E031E"/>
    <w:rsid w:val="0074415B"/>
    <w:rsid w:val="00975648"/>
    <w:rsid w:val="00A101D6"/>
    <w:rsid w:val="00B1396D"/>
    <w:rsid w:val="00BB7913"/>
    <w:rsid w:val="00E60D7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A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01F15A"/>
  <w15:chartTrackingRefBased/>
  <w15:docId w15:val="{B5804F12-218A-402B-93EB-A807810CE93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s-A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link w:val="Ttulo1Car"/>
    <w:uiPriority w:val="9"/>
    <w:qFormat/>
    <w:rsid w:val="00A101D6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Ttulo2">
    <w:name w:val="heading 2"/>
    <w:basedOn w:val="Normal"/>
    <w:next w:val="Normal"/>
    <w:link w:val="Ttulo2Car"/>
    <w:uiPriority w:val="9"/>
    <w:semiHidden/>
    <w:unhideWhenUsed/>
    <w:qFormat/>
    <w:rsid w:val="00A101D6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Ttulo3">
    <w:name w:val="heading 3"/>
    <w:basedOn w:val="Normal"/>
    <w:next w:val="Normal"/>
    <w:link w:val="Ttulo3Car"/>
    <w:uiPriority w:val="9"/>
    <w:semiHidden/>
    <w:unhideWhenUsed/>
    <w:qFormat/>
    <w:rsid w:val="00A101D6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Ttulo4">
    <w:name w:val="heading 4"/>
    <w:basedOn w:val="Normal"/>
    <w:next w:val="Normal"/>
    <w:link w:val="Ttulo4Car"/>
    <w:uiPriority w:val="9"/>
    <w:semiHidden/>
    <w:unhideWhenUsed/>
    <w:qFormat/>
    <w:rsid w:val="00A101D6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Ttulo5">
    <w:name w:val="heading 5"/>
    <w:basedOn w:val="Normal"/>
    <w:next w:val="Normal"/>
    <w:link w:val="Ttulo5Car"/>
    <w:uiPriority w:val="9"/>
    <w:semiHidden/>
    <w:unhideWhenUsed/>
    <w:qFormat/>
    <w:rsid w:val="00A101D6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Ttulo6">
    <w:name w:val="heading 6"/>
    <w:basedOn w:val="Normal"/>
    <w:next w:val="Normal"/>
    <w:link w:val="Ttulo6Car"/>
    <w:uiPriority w:val="9"/>
    <w:semiHidden/>
    <w:unhideWhenUsed/>
    <w:qFormat/>
    <w:rsid w:val="00A101D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Ttulo7">
    <w:name w:val="heading 7"/>
    <w:basedOn w:val="Normal"/>
    <w:next w:val="Normal"/>
    <w:link w:val="Ttulo7Car"/>
    <w:uiPriority w:val="9"/>
    <w:semiHidden/>
    <w:unhideWhenUsed/>
    <w:qFormat/>
    <w:rsid w:val="00A101D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Ttulo8">
    <w:name w:val="heading 8"/>
    <w:basedOn w:val="Normal"/>
    <w:next w:val="Normal"/>
    <w:link w:val="Ttulo8Car"/>
    <w:uiPriority w:val="9"/>
    <w:semiHidden/>
    <w:unhideWhenUsed/>
    <w:qFormat/>
    <w:rsid w:val="00A101D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Ttulo9">
    <w:name w:val="heading 9"/>
    <w:basedOn w:val="Normal"/>
    <w:next w:val="Normal"/>
    <w:link w:val="Ttulo9Car"/>
    <w:uiPriority w:val="9"/>
    <w:semiHidden/>
    <w:unhideWhenUsed/>
    <w:qFormat/>
    <w:rsid w:val="00A101D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"/>
    <w:rsid w:val="00A101D6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Ttulo2Car">
    <w:name w:val="Título 2 Car"/>
    <w:basedOn w:val="Fuentedeprrafopredeter"/>
    <w:link w:val="Ttulo2"/>
    <w:uiPriority w:val="9"/>
    <w:semiHidden/>
    <w:rsid w:val="00A101D6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"/>
    <w:semiHidden/>
    <w:rsid w:val="00A101D6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Ttulo4Car">
    <w:name w:val="Título 4 Car"/>
    <w:basedOn w:val="Fuentedeprrafopredeter"/>
    <w:link w:val="Ttulo4"/>
    <w:uiPriority w:val="9"/>
    <w:semiHidden/>
    <w:rsid w:val="00A101D6"/>
    <w:rPr>
      <w:rFonts w:eastAsiaTheme="majorEastAsia" w:cstheme="majorBidi"/>
      <w:i/>
      <w:iCs/>
      <w:color w:val="0F4761" w:themeColor="accent1" w:themeShade="BF"/>
    </w:rPr>
  </w:style>
  <w:style w:type="character" w:customStyle="1" w:styleId="Ttulo5Car">
    <w:name w:val="Título 5 Car"/>
    <w:basedOn w:val="Fuentedeprrafopredeter"/>
    <w:link w:val="Ttulo5"/>
    <w:uiPriority w:val="9"/>
    <w:semiHidden/>
    <w:rsid w:val="00A101D6"/>
    <w:rPr>
      <w:rFonts w:eastAsiaTheme="majorEastAsia" w:cstheme="majorBidi"/>
      <w:color w:val="0F4761" w:themeColor="accent1" w:themeShade="BF"/>
    </w:rPr>
  </w:style>
  <w:style w:type="character" w:customStyle="1" w:styleId="Ttulo6Car">
    <w:name w:val="Título 6 Car"/>
    <w:basedOn w:val="Fuentedeprrafopredeter"/>
    <w:link w:val="Ttulo6"/>
    <w:uiPriority w:val="9"/>
    <w:semiHidden/>
    <w:rsid w:val="00A101D6"/>
    <w:rPr>
      <w:rFonts w:eastAsiaTheme="majorEastAsia" w:cstheme="majorBidi"/>
      <w:i/>
      <w:iCs/>
      <w:color w:val="595959" w:themeColor="text1" w:themeTint="A6"/>
    </w:rPr>
  </w:style>
  <w:style w:type="character" w:customStyle="1" w:styleId="Ttulo7Car">
    <w:name w:val="Título 7 Car"/>
    <w:basedOn w:val="Fuentedeprrafopredeter"/>
    <w:link w:val="Ttulo7"/>
    <w:uiPriority w:val="9"/>
    <w:semiHidden/>
    <w:rsid w:val="00A101D6"/>
    <w:rPr>
      <w:rFonts w:eastAsiaTheme="majorEastAsia" w:cstheme="majorBidi"/>
      <w:color w:val="595959" w:themeColor="text1" w:themeTint="A6"/>
    </w:rPr>
  </w:style>
  <w:style w:type="character" w:customStyle="1" w:styleId="Ttulo8Car">
    <w:name w:val="Título 8 Car"/>
    <w:basedOn w:val="Fuentedeprrafopredeter"/>
    <w:link w:val="Ttulo8"/>
    <w:uiPriority w:val="9"/>
    <w:semiHidden/>
    <w:rsid w:val="00A101D6"/>
    <w:rPr>
      <w:rFonts w:eastAsiaTheme="majorEastAsia" w:cstheme="majorBidi"/>
      <w:i/>
      <w:iCs/>
      <w:color w:val="272727" w:themeColor="text1" w:themeTint="D8"/>
    </w:rPr>
  </w:style>
  <w:style w:type="character" w:customStyle="1" w:styleId="Ttulo9Car">
    <w:name w:val="Título 9 Car"/>
    <w:basedOn w:val="Fuentedeprrafopredeter"/>
    <w:link w:val="Ttulo9"/>
    <w:uiPriority w:val="9"/>
    <w:semiHidden/>
    <w:rsid w:val="00A101D6"/>
    <w:rPr>
      <w:rFonts w:eastAsiaTheme="majorEastAsia" w:cstheme="majorBidi"/>
      <w:color w:val="272727" w:themeColor="text1" w:themeTint="D8"/>
    </w:rPr>
  </w:style>
  <w:style w:type="paragraph" w:styleId="Ttulo">
    <w:name w:val="Title"/>
    <w:basedOn w:val="Normal"/>
    <w:next w:val="Normal"/>
    <w:link w:val="TtuloCar"/>
    <w:uiPriority w:val="10"/>
    <w:qFormat/>
    <w:rsid w:val="00A101D6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tuloCar">
    <w:name w:val="Título Car"/>
    <w:basedOn w:val="Fuentedeprrafopredeter"/>
    <w:link w:val="Ttulo"/>
    <w:uiPriority w:val="10"/>
    <w:rsid w:val="00A101D6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tulo">
    <w:name w:val="Subtitle"/>
    <w:basedOn w:val="Normal"/>
    <w:next w:val="Normal"/>
    <w:link w:val="SubttuloCar"/>
    <w:uiPriority w:val="11"/>
    <w:qFormat/>
    <w:rsid w:val="00A101D6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tuloCar">
    <w:name w:val="Subtítulo Car"/>
    <w:basedOn w:val="Fuentedeprrafopredeter"/>
    <w:link w:val="Subttulo"/>
    <w:uiPriority w:val="11"/>
    <w:rsid w:val="00A101D6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">
    <w:name w:val="Quote"/>
    <w:basedOn w:val="Normal"/>
    <w:next w:val="Normal"/>
    <w:link w:val="CitaCar"/>
    <w:uiPriority w:val="29"/>
    <w:qFormat/>
    <w:rsid w:val="00A101D6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Car">
    <w:name w:val="Cita Car"/>
    <w:basedOn w:val="Fuentedeprrafopredeter"/>
    <w:link w:val="Cita"/>
    <w:uiPriority w:val="29"/>
    <w:rsid w:val="00A101D6"/>
    <w:rPr>
      <w:i/>
      <w:iCs/>
      <w:color w:val="404040" w:themeColor="text1" w:themeTint="BF"/>
    </w:rPr>
  </w:style>
  <w:style w:type="paragraph" w:styleId="Prrafodelista">
    <w:name w:val="List Paragraph"/>
    <w:basedOn w:val="Normal"/>
    <w:uiPriority w:val="34"/>
    <w:qFormat/>
    <w:rsid w:val="00A101D6"/>
    <w:pPr>
      <w:ind w:left="720"/>
      <w:contextualSpacing/>
    </w:pPr>
  </w:style>
  <w:style w:type="character" w:styleId="nfasisintenso">
    <w:name w:val="Intense Emphasis"/>
    <w:basedOn w:val="Fuentedeprrafopredeter"/>
    <w:uiPriority w:val="21"/>
    <w:qFormat/>
    <w:rsid w:val="00A101D6"/>
    <w:rPr>
      <w:i/>
      <w:iCs/>
      <w:color w:val="0F4761" w:themeColor="accent1" w:themeShade="BF"/>
    </w:rPr>
  </w:style>
  <w:style w:type="paragraph" w:styleId="Citadestacada">
    <w:name w:val="Intense Quote"/>
    <w:basedOn w:val="Normal"/>
    <w:next w:val="Normal"/>
    <w:link w:val="CitadestacadaCar"/>
    <w:uiPriority w:val="30"/>
    <w:qFormat/>
    <w:rsid w:val="00A101D6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itadestacadaCar">
    <w:name w:val="Cita destacada Car"/>
    <w:basedOn w:val="Fuentedeprrafopredeter"/>
    <w:link w:val="Citadestacada"/>
    <w:uiPriority w:val="30"/>
    <w:rsid w:val="00A101D6"/>
    <w:rPr>
      <w:i/>
      <w:iCs/>
      <w:color w:val="0F4761" w:themeColor="accent1" w:themeShade="BF"/>
    </w:rPr>
  </w:style>
  <w:style w:type="character" w:styleId="Referenciaintensa">
    <w:name w:val="Intense Reference"/>
    <w:basedOn w:val="Fuentedeprrafopredeter"/>
    <w:uiPriority w:val="32"/>
    <w:qFormat/>
    <w:rsid w:val="00A101D6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</TotalTime>
  <Pages>1</Pages>
  <Words>142</Words>
  <Characters>784</Characters>
  <Application>Microsoft Office Word</Application>
  <DocSecurity>0</DocSecurity>
  <Lines>6</Lines>
  <Paragraphs>1</Paragraphs>
  <ScaleCrop>false</ScaleCrop>
  <Company/>
  <LinksUpToDate>false</LinksUpToDate>
  <CharactersWithSpaces>925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Terciario</dc:creator>
  <cp:keywords/>
  <dc:description/>
  <cp:lastModifiedBy>Jean Junior  Teloeken</cp:lastModifiedBy>
  <cp:revision>8</cp:revision>
  <dcterms:created xsi:type="dcterms:W3CDTF">2026-08-18T12:44:00Z</dcterms:created>
  <dcterms:modified xsi:type="dcterms:W3CDTF">2026-09-21T16:16:00Z</dcterms:modified>
</cp:coreProperties>
</file>