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D45" w:rsidRDefault="00B54D45" w:rsidP="00B54D45">
      <w:pPr>
        <w:ind w:left="-851"/>
        <w:rPr>
          <w:b/>
          <w:color w:val="00B050"/>
          <w:sz w:val="32"/>
          <w:szCs w:val="32"/>
          <w:lang w:val="es-MX"/>
        </w:rPr>
      </w:pPr>
      <w:r w:rsidRPr="00593BD4">
        <w:rPr>
          <w:b/>
          <w:color w:val="00B050"/>
          <w:sz w:val="32"/>
          <w:szCs w:val="32"/>
          <w:lang w:val="es-MX"/>
        </w:rPr>
        <w:t>Valoración de la función digestiva y gastrointestinal</w:t>
      </w:r>
    </w:p>
    <w:p w:rsidR="00B54D45" w:rsidRPr="006A7DDB" w:rsidRDefault="00B54D45" w:rsidP="00B54D45">
      <w:pPr>
        <w:ind w:left="-851"/>
        <w:rPr>
          <w:b/>
          <w:i/>
          <w:sz w:val="24"/>
          <w:szCs w:val="24"/>
          <w:lang w:val="es-MX"/>
        </w:rPr>
      </w:pPr>
      <w:r w:rsidRPr="006A7DDB">
        <w:rPr>
          <w:b/>
          <w:sz w:val="24"/>
          <w:szCs w:val="24"/>
          <w:lang w:val="es-MX"/>
        </w:rPr>
        <w:t>Bibliografía: Brunner Suddarth pág. 2654.</w:t>
      </w:r>
    </w:p>
    <w:p w:rsidR="00B54D45" w:rsidRPr="006A7DDB" w:rsidRDefault="00B54D45" w:rsidP="00B54D45">
      <w:pPr>
        <w:ind w:left="-851"/>
        <w:rPr>
          <w:b/>
          <w:bCs/>
          <w:color w:val="2F5496" w:themeColor="accent5" w:themeShade="BF"/>
          <w:sz w:val="24"/>
          <w:szCs w:val="24"/>
        </w:rPr>
      </w:pPr>
    </w:p>
    <w:p w:rsidR="00B54D45" w:rsidRDefault="00B54D45" w:rsidP="00B54D45">
      <w:pPr>
        <w:ind w:left="-851"/>
        <w:rPr>
          <w:b/>
          <w:color w:val="2F5496" w:themeColor="accent5" w:themeShade="BF"/>
          <w:sz w:val="24"/>
          <w:szCs w:val="24"/>
          <w:lang w:val="es-MX"/>
        </w:rPr>
      </w:pPr>
      <w:r w:rsidRPr="006A7DDB">
        <w:rPr>
          <w:b/>
          <w:bCs/>
          <w:color w:val="2F5496" w:themeColor="accent5" w:themeShade="BF"/>
          <w:sz w:val="24"/>
          <w:szCs w:val="24"/>
        </w:rPr>
        <w:t>Descripci</w:t>
      </w:r>
      <w:r w:rsidRPr="006A7DDB">
        <w:rPr>
          <w:rFonts w:hint="eastAsia"/>
          <w:b/>
          <w:bCs/>
          <w:color w:val="2F5496" w:themeColor="accent5" w:themeShade="BF"/>
          <w:sz w:val="24"/>
          <w:szCs w:val="24"/>
        </w:rPr>
        <w:t>ó</w:t>
      </w:r>
      <w:r w:rsidRPr="006A7DDB">
        <w:rPr>
          <w:b/>
          <w:bCs/>
          <w:color w:val="2F5496" w:themeColor="accent5" w:themeShade="BF"/>
          <w:sz w:val="24"/>
          <w:szCs w:val="24"/>
        </w:rPr>
        <w:t>n anat</w:t>
      </w:r>
      <w:r w:rsidRPr="006A7DDB">
        <w:rPr>
          <w:rFonts w:hint="eastAsia"/>
          <w:b/>
          <w:bCs/>
          <w:color w:val="2F5496" w:themeColor="accent5" w:themeShade="BF"/>
          <w:sz w:val="24"/>
          <w:szCs w:val="24"/>
        </w:rPr>
        <w:t>ó</w:t>
      </w:r>
      <w:r w:rsidRPr="006A7DDB">
        <w:rPr>
          <w:b/>
          <w:bCs/>
          <w:color w:val="2F5496" w:themeColor="accent5" w:themeShade="BF"/>
          <w:sz w:val="24"/>
          <w:szCs w:val="24"/>
        </w:rPr>
        <w:t>mica y fisiol</w:t>
      </w:r>
      <w:r w:rsidRPr="006A7DDB">
        <w:rPr>
          <w:rFonts w:hint="eastAsia"/>
          <w:b/>
          <w:bCs/>
          <w:color w:val="2F5496" w:themeColor="accent5" w:themeShade="BF"/>
          <w:sz w:val="24"/>
          <w:szCs w:val="24"/>
        </w:rPr>
        <w:t>ó</w:t>
      </w:r>
      <w:r w:rsidRPr="006A7DDB">
        <w:rPr>
          <w:b/>
          <w:bCs/>
          <w:color w:val="2F5496" w:themeColor="accent5" w:themeShade="BF"/>
          <w:sz w:val="24"/>
          <w:szCs w:val="24"/>
        </w:rPr>
        <w:t>gica</w:t>
      </w:r>
    </w:p>
    <w:p w:rsidR="00B54D45" w:rsidRDefault="00B54D45" w:rsidP="00B54D45">
      <w:pPr>
        <w:ind w:left="-851"/>
        <w:rPr>
          <w:b/>
          <w:color w:val="2F5496" w:themeColor="accent5" w:themeShade="BF"/>
          <w:sz w:val="24"/>
          <w:szCs w:val="24"/>
          <w:lang w:val="es-MX"/>
        </w:rPr>
      </w:pPr>
    </w:p>
    <w:p w:rsidR="00B54D45" w:rsidRDefault="00B54D45" w:rsidP="00B54D45">
      <w:pPr>
        <w:ind w:left="-85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Pequeño repaso de las estructuras principales.</w:t>
      </w:r>
    </w:p>
    <w:p w:rsidR="00B54D45" w:rsidRDefault="00B54D45" w:rsidP="00B54D45">
      <w:pPr>
        <w:ind w:left="-851"/>
        <w:rPr>
          <w:b/>
          <w:bCs/>
          <w:sz w:val="24"/>
          <w:szCs w:val="24"/>
        </w:rPr>
      </w:pPr>
    </w:p>
    <w:p w:rsidR="00B54D45" w:rsidRDefault="00B54D45" w:rsidP="00B54D45">
      <w:pPr>
        <w:ind w:left="-85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Esquema de los órganos digestivos.</w:t>
      </w:r>
    </w:p>
    <w:p w:rsidR="00B54D45" w:rsidRDefault="00B54D45" w:rsidP="00B54D45">
      <w:pPr>
        <w:ind w:left="-851"/>
        <w:rPr>
          <w:b/>
          <w:bCs/>
          <w:sz w:val="24"/>
          <w:szCs w:val="24"/>
        </w:rPr>
      </w:pPr>
    </w:p>
    <w:p w:rsidR="00B54D45" w:rsidRPr="006A7DDB" w:rsidRDefault="00B54D45" w:rsidP="00B54D45">
      <w:pPr>
        <w:ind w:left="-851"/>
        <w:rPr>
          <w:b/>
          <w:color w:val="2F5496" w:themeColor="accent5" w:themeShade="BF"/>
          <w:sz w:val="24"/>
          <w:szCs w:val="24"/>
          <w:lang w:val="es-MX"/>
        </w:rPr>
      </w:pPr>
    </w:p>
    <w:p w:rsidR="00B54D45" w:rsidRPr="00B54D45" w:rsidRDefault="00B54D45" w:rsidP="00B54D45">
      <w:pPr>
        <w:jc w:val="center"/>
        <w:rPr>
          <w:b/>
          <w:bCs/>
          <w:color w:val="2F5496" w:themeColor="accent5" w:themeShade="BF"/>
        </w:rPr>
      </w:pPr>
      <w:r w:rsidRPr="002615C0">
        <w:rPr>
          <w:noProof/>
          <w:lang w:eastAsia="es-AR"/>
        </w:rPr>
        <w:drawing>
          <wp:inline distT="0" distB="0" distL="0" distR="0" wp14:anchorId="38C12477" wp14:editId="64A0AA0B">
            <wp:extent cx="4834255" cy="5326134"/>
            <wp:effectExtent l="0" t="0" r="4445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972" cy="532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D45" w:rsidRPr="006A7DDB" w:rsidRDefault="00B54D45" w:rsidP="00B54D45">
      <w:pPr>
        <w:rPr>
          <w:b/>
          <w:bCs/>
          <w:color w:val="2F5496" w:themeColor="accent5" w:themeShade="BF"/>
        </w:rPr>
      </w:pPr>
      <w:r w:rsidRPr="006A7DDB">
        <w:rPr>
          <w:b/>
          <w:bCs/>
          <w:color w:val="2F5496" w:themeColor="accent5" w:themeShade="BF"/>
        </w:rPr>
        <w:lastRenderedPageBreak/>
        <w:t>Anatom</w:t>
      </w:r>
      <w:r w:rsidRPr="006A7DDB">
        <w:rPr>
          <w:rFonts w:hint="eastAsia"/>
          <w:b/>
          <w:bCs/>
          <w:color w:val="2F5496" w:themeColor="accent5" w:themeShade="BF"/>
        </w:rPr>
        <w:t>í</w:t>
      </w:r>
      <w:r w:rsidRPr="006A7DDB">
        <w:rPr>
          <w:b/>
          <w:bCs/>
          <w:color w:val="2F5496" w:themeColor="accent5" w:themeShade="BF"/>
        </w:rPr>
        <w:t>a del aparato digestivo</w:t>
      </w:r>
    </w:p>
    <w:p w:rsidR="00B54D45" w:rsidRDefault="00B54D45" w:rsidP="00B54D45">
      <w:r w:rsidRPr="002615C0">
        <w:t>El tubo digestivo es un conducto de 7-7.9 m de largo que se extiende desde la boca al</w:t>
      </w:r>
      <w:r>
        <w:t xml:space="preserve"> </w:t>
      </w:r>
      <w:r w:rsidRPr="002615C0">
        <w:t>es</w:t>
      </w:r>
      <w:r w:rsidRPr="002615C0">
        <w:rPr>
          <w:rFonts w:hint="eastAsia"/>
        </w:rPr>
        <w:t>ó</w:t>
      </w:r>
      <w:r w:rsidRPr="002615C0">
        <w:t>fago, est</w:t>
      </w:r>
      <w:r w:rsidRPr="002615C0">
        <w:rPr>
          <w:rFonts w:hint="eastAsia"/>
        </w:rPr>
        <w:t>ó</w:t>
      </w:r>
      <w:r w:rsidRPr="002615C0">
        <w:t>mago, intestinos delgado y grueso, y el recto hasta la estructura terminal,</w:t>
      </w:r>
      <w:r>
        <w:t xml:space="preserve"> </w:t>
      </w:r>
      <w:r w:rsidRPr="002615C0">
        <w:t xml:space="preserve">el </w:t>
      </w:r>
      <w:r>
        <w:rPr>
          <w:b/>
          <w:bCs/>
        </w:rPr>
        <w:t>ano</w:t>
      </w:r>
      <w:r w:rsidRPr="002615C0">
        <w:t>.</w:t>
      </w:r>
      <w:r>
        <w:t xml:space="preserve"> </w:t>
      </w:r>
    </w:p>
    <w:p w:rsidR="00B54D45" w:rsidRPr="002615C0" w:rsidRDefault="00B54D45" w:rsidP="00B54D45">
      <w:pPr>
        <w:rPr>
          <w:b/>
          <w:bCs/>
        </w:rPr>
      </w:pPr>
      <w:r w:rsidRPr="002615C0">
        <w:t xml:space="preserve">El </w:t>
      </w:r>
      <w:r w:rsidRPr="002615C0">
        <w:rPr>
          <w:b/>
          <w:bCs/>
        </w:rPr>
        <w:t>es</w:t>
      </w:r>
      <w:r w:rsidRPr="002615C0">
        <w:rPr>
          <w:rFonts w:hint="eastAsia"/>
          <w:b/>
          <w:bCs/>
        </w:rPr>
        <w:t>ó</w:t>
      </w:r>
      <w:r w:rsidRPr="002615C0">
        <w:rPr>
          <w:b/>
          <w:bCs/>
        </w:rPr>
        <w:t xml:space="preserve">fago </w:t>
      </w:r>
      <w:r w:rsidRPr="002615C0">
        <w:t>se localiza en el mediastino, por delante de la columna</w:t>
      </w:r>
      <w:r>
        <w:t xml:space="preserve"> </w:t>
      </w:r>
      <w:r w:rsidRPr="002615C0">
        <w:t>vertebral y detr</w:t>
      </w:r>
      <w:r w:rsidRPr="002615C0">
        <w:rPr>
          <w:rFonts w:hint="eastAsia"/>
        </w:rPr>
        <w:t>á</w:t>
      </w:r>
      <w:r w:rsidRPr="002615C0">
        <w:t>s de la tr</w:t>
      </w:r>
      <w:r w:rsidRPr="002615C0">
        <w:rPr>
          <w:rFonts w:hint="eastAsia"/>
        </w:rPr>
        <w:t>á</w:t>
      </w:r>
      <w:r w:rsidRPr="002615C0">
        <w:t>quea y el coraz</w:t>
      </w:r>
      <w:r w:rsidRPr="002615C0">
        <w:rPr>
          <w:rFonts w:hint="eastAsia"/>
        </w:rPr>
        <w:t>ó</w:t>
      </w:r>
      <w:r>
        <w:t>n. Este tubo muscular hueco</w:t>
      </w:r>
      <w:r w:rsidRPr="002615C0">
        <w:t>, pasa a trav</w:t>
      </w:r>
      <w:r w:rsidRPr="002615C0">
        <w:rPr>
          <w:rFonts w:hint="eastAsia"/>
        </w:rPr>
        <w:t>é</w:t>
      </w:r>
      <w:r w:rsidRPr="002615C0">
        <w:t>s del diafragma por una abertura que se</w:t>
      </w:r>
      <w:r>
        <w:t xml:space="preserve"> </w:t>
      </w:r>
      <w:r w:rsidRPr="002615C0">
        <w:t xml:space="preserve">denomina </w:t>
      </w:r>
      <w:r w:rsidRPr="002615C0">
        <w:rPr>
          <w:i/>
          <w:iCs/>
        </w:rPr>
        <w:t>hiato diafragm</w:t>
      </w:r>
      <w:r w:rsidRPr="002615C0">
        <w:rPr>
          <w:rFonts w:hint="eastAsia"/>
          <w:i/>
          <w:iCs/>
        </w:rPr>
        <w:t>á</w:t>
      </w:r>
      <w:r w:rsidRPr="002615C0">
        <w:rPr>
          <w:i/>
          <w:iCs/>
        </w:rPr>
        <w:t>tico</w:t>
      </w:r>
      <w:r>
        <w:rPr>
          <w:i/>
          <w:iCs/>
        </w:rPr>
        <w:t>.</w:t>
      </w:r>
    </w:p>
    <w:p w:rsidR="00B54D45" w:rsidRDefault="00B54D45" w:rsidP="00B54D45">
      <w:r w:rsidRPr="002615C0">
        <w:t xml:space="preserve">El </w:t>
      </w:r>
      <w:r w:rsidRPr="002615C0">
        <w:rPr>
          <w:b/>
          <w:bCs/>
        </w:rPr>
        <w:t>est</w:t>
      </w:r>
      <w:r w:rsidRPr="002615C0">
        <w:rPr>
          <w:rFonts w:hint="eastAsia"/>
          <w:b/>
          <w:bCs/>
        </w:rPr>
        <w:t>ó</w:t>
      </w:r>
      <w:r w:rsidRPr="002615C0">
        <w:rPr>
          <w:b/>
          <w:bCs/>
        </w:rPr>
        <w:t xml:space="preserve">mago </w:t>
      </w:r>
      <w:r w:rsidRPr="002615C0">
        <w:t>est</w:t>
      </w:r>
      <w:r w:rsidRPr="002615C0">
        <w:rPr>
          <w:rFonts w:hint="eastAsia"/>
        </w:rPr>
        <w:t>á</w:t>
      </w:r>
      <w:r w:rsidRPr="002615C0">
        <w:t xml:space="preserve"> situado en la porci</w:t>
      </w:r>
      <w:r w:rsidRPr="002615C0">
        <w:rPr>
          <w:rFonts w:hint="eastAsia"/>
        </w:rPr>
        <w:t>ó</w:t>
      </w:r>
      <w:r w:rsidRPr="002615C0">
        <w:t>n superior i</w:t>
      </w:r>
      <w:r>
        <w:t xml:space="preserve">zquierda del abdomen, </w:t>
      </w:r>
      <w:r w:rsidRPr="002615C0">
        <w:t xml:space="preserve">es un </w:t>
      </w:r>
      <w:r w:rsidRPr="002615C0">
        <w:rPr>
          <w:rFonts w:hint="eastAsia"/>
        </w:rPr>
        <w:t>ó</w:t>
      </w:r>
      <w:r w:rsidRPr="002615C0">
        <w:t>rgano muscular hueco con una capacidad de</w:t>
      </w:r>
      <w:r>
        <w:t xml:space="preserve"> cerca de 1500 ml</w:t>
      </w:r>
      <w:r w:rsidRPr="002615C0">
        <w:t>, que almacena alimento mientras se come, secreta l</w:t>
      </w:r>
      <w:r w:rsidRPr="002615C0">
        <w:rPr>
          <w:rFonts w:hint="eastAsia"/>
        </w:rPr>
        <w:t>í</w:t>
      </w:r>
      <w:r w:rsidRPr="002615C0">
        <w:t>quidos</w:t>
      </w:r>
      <w:r>
        <w:t xml:space="preserve"> </w:t>
      </w:r>
      <w:r w:rsidRPr="002615C0">
        <w:t xml:space="preserve">digestivos e impulsa el alimento parcialmente digerido, o </w:t>
      </w:r>
      <w:r w:rsidRPr="002615C0">
        <w:rPr>
          <w:i/>
          <w:iCs/>
        </w:rPr>
        <w:t>quimo</w:t>
      </w:r>
      <w:r w:rsidRPr="002615C0">
        <w:t>, hacia el intestino</w:t>
      </w:r>
      <w:r>
        <w:t xml:space="preserve"> </w:t>
      </w:r>
      <w:r w:rsidRPr="002615C0">
        <w:t>delgado</w:t>
      </w:r>
      <w:r>
        <w:t xml:space="preserve">. </w:t>
      </w:r>
      <w:r w:rsidRPr="002615C0">
        <w:t>El est</w:t>
      </w:r>
      <w:r w:rsidRPr="002615C0">
        <w:rPr>
          <w:rFonts w:hint="eastAsia"/>
        </w:rPr>
        <w:t>ó</w:t>
      </w:r>
      <w:r>
        <w:t xml:space="preserve">mago tiene 2 esfínteres: el </w:t>
      </w:r>
      <w:r w:rsidRPr="002615C0">
        <w:t>cardias (</w:t>
      </w:r>
      <w:r>
        <w:t>esfínter entrada)</w:t>
      </w:r>
      <w:r w:rsidRPr="002615C0">
        <w:t xml:space="preserve"> y el p</w:t>
      </w:r>
      <w:r w:rsidRPr="002615C0">
        <w:rPr>
          <w:rFonts w:hint="eastAsia"/>
        </w:rPr>
        <w:t>í</w:t>
      </w:r>
      <w:r w:rsidRPr="002615C0">
        <w:t>loro (</w:t>
      </w:r>
      <w:r>
        <w:t xml:space="preserve">esfínter </w:t>
      </w:r>
      <w:r w:rsidRPr="002615C0">
        <w:t>salida)</w:t>
      </w:r>
      <w:r>
        <w:t xml:space="preserve"> entre el </w:t>
      </w:r>
      <w:r w:rsidRPr="002615C0">
        <w:t>est</w:t>
      </w:r>
      <w:r w:rsidRPr="002615C0">
        <w:rPr>
          <w:rFonts w:hint="eastAsia"/>
        </w:rPr>
        <w:t>ó</w:t>
      </w:r>
      <w:r w:rsidRPr="002615C0">
        <w:t>mago y el intestino delgado.</w:t>
      </w:r>
    </w:p>
    <w:p w:rsidR="00B54D45" w:rsidRPr="002615C0" w:rsidRDefault="00B54D45" w:rsidP="00B54D45">
      <w:r>
        <w:t>En el</w:t>
      </w:r>
      <w:r w:rsidRPr="002615C0">
        <w:t xml:space="preserve"> </w:t>
      </w:r>
      <w:r w:rsidRPr="002615C0">
        <w:rPr>
          <w:b/>
          <w:bCs/>
          <w:i/>
          <w:iCs/>
        </w:rPr>
        <w:t>intestino delgado</w:t>
      </w:r>
      <w:r>
        <w:rPr>
          <w:b/>
          <w:bCs/>
          <w:i/>
          <w:iCs/>
        </w:rPr>
        <w:t xml:space="preserve"> </w:t>
      </w:r>
      <w:r w:rsidRPr="00995370">
        <w:rPr>
          <w:bCs/>
          <w:iCs/>
        </w:rPr>
        <w:t xml:space="preserve">suceden los procesos de </w:t>
      </w:r>
      <w:r w:rsidRPr="00995370">
        <w:rPr>
          <w:b/>
        </w:rPr>
        <w:t>secreci</w:t>
      </w:r>
      <w:r w:rsidRPr="00995370">
        <w:rPr>
          <w:rFonts w:hint="eastAsia"/>
          <w:b/>
        </w:rPr>
        <w:t>ó</w:t>
      </w:r>
      <w:r w:rsidRPr="00995370">
        <w:rPr>
          <w:b/>
        </w:rPr>
        <w:t xml:space="preserve">n y </w:t>
      </w:r>
      <w:r w:rsidRPr="00995370">
        <w:rPr>
          <w:b/>
          <w:bCs/>
        </w:rPr>
        <w:t>absorci</w:t>
      </w:r>
      <w:r w:rsidRPr="00995370">
        <w:rPr>
          <w:rFonts w:hint="eastAsia"/>
          <w:b/>
          <w:bCs/>
        </w:rPr>
        <w:t>ó</w:t>
      </w:r>
      <w:r w:rsidRPr="00995370">
        <w:rPr>
          <w:b/>
          <w:bCs/>
        </w:rPr>
        <w:t>n</w:t>
      </w:r>
      <w:r w:rsidRPr="002615C0">
        <w:t>, proceso por el cual los nutrientes</w:t>
      </w:r>
      <w:r>
        <w:t xml:space="preserve"> </w:t>
      </w:r>
      <w:r w:rsidRPr="002615C0">
        <w:t>entran en el torrente sangu</w:t>
      </w:r>
      <w:r w:rsidRPr="002615C0">
        <w:rPr>
          <w:rFonts w:hint="eastAsia"/>
        </w:rPr>
        <w:t>í</w:t>
      </w:r>
      <w:r w:rsidRPr="002615C0">
        <w:t>neo a trav</w:t>
      </w:r>
      <w:r w:rsidRPr="002615C0">
        <w:rPr>
          <w:rFonts w:hint="eastAsia"/>
        </w:rPr>
        <w:t>é</w:t>
      </w:r>
      <w:r w:rsidRPr="002615C0">
        <w:t>s de las paredes intestinales. Tiene tres</w:t>
      </w:r>
      <w:r>
        <w:t xml:space="preserve"> </w:t>
      </w:r>
      <w:r w:rsidRPr="002615C0">
        <w:t>secciones: la m</w:t>
      </w:r>
      <w:r w:rsidRPr="002615C0">
        <w:rPr>
          <w:rFonts w:hint="eastAsia"/>
        </w:rPr>
        <w:t>á</w:t>
      </w:r>
      <w:r w:rsidRPr="002615C0">
        <w:t>s proximal es el duodeno, la secci</w:t>
      </w:r>
      <w:r w:rsidRPr="002615C0">
        <w:rPr>
          <w:rFonts w:hint="eastAsia"/>
        </w:rPr>
        <w:t>ó</w:t>
      </w:r>
      <w:r w:rsidRPr="002615C0">
        <w:t>n media, el yeyuno, y la secci</w:t>
      </w:r>
      <w:r w:rsidRPr="002615C0">
        <w:rPr>
          <w:rFonts w:hint="eastAsia"/>
        </w:rPr>
        <w:t>ó</w:t>
      </w:r>
      <w:r w:rsidRPr="002615C0">
        <w:t>n</w:t>
      </w:r>
      <w:r>
        <w:t xml:space="preserve"> </w:t>
      </w:r>
      <w:r w:rsidRPr="002615C0">
        <w:t xml:space="preserve">distal, el </w:t>
      </w:r>
      <w:r w:rsidRPr="002615C0">
        <w:rPr>
          <w:rFonts w:hint="eastAsia"/>
        </w:rPr>
        <w:t>í</w:t>
      </w:r>
      <w:r w:rsidRPr="002615C0">
        <w:t xml:space="preserve">leon. Este </w:t>
      </w:r>
      <w:r w:rsidRPr="002615C0">
        <w:rPr>
          <w:rFonts w:hint="eastAsia"/>
        </w:rPr>
        <w:t>ú</w:t>
      </w:r>
      <w:r w:rsidRPr="002615C0">
        <w:t>ltimo termina en la v</w:t>
      </w:r>
      <w:r w:rsidRPr="002615C0">
        <w:rPr>
          <w:rFonts w:hint="eastAsia"/>
        </w:rPr>
        <w:t>á</w:t>
      </w:r>
      <w:r w:rsidRPr="002615C0">
        <w:t>lvula ileocecal. Esta v</w:t>
      </w:r>
      <w:r w:rsidRPr="002615C0">
        <w:rPr>
          <w:rFonts w:hint="eastAsia"/>
        </w:rPr>
        <w:t>á</w:t>
      </w:r>
      <w:r w:rsidRPr="002615C0">
        <w:t>lvula, o esfínter</w:t>
      </w:r>
      <w:r>
        <w:t>, controla</w:t>
      </w:r>
      <w:r w:rsidRPr="002615C0">
        <w:t xml:space="preserve"> el flujo del material digerido desde el </w:t>
      </w:r>
      <w:r w:rsidRPr="002615C0">
        <w:rPr>
          <w:rFonts w:hint="eastAsia"/>
        </w:rPr>
        <w:t>í</w:t>
      </w:r>
      <w:r w:rsidRPr="002615C0">
        <w:t>leon hacia la porci</w:t>
      </w:r>
      <w:r w:rsidRPr="002615C0">
        <w:rPr>
          <w:rFonts w:hint="eastAsia"/>
        </w:rPr>
        <w:t>ó</w:t>
      </w:r>
      <w:r w:rsidRPr="002615C0">
        <w:t>n cecal o del ciego</w:t>
      </w:r>
      <w:r>
        <w:t xml:space="preserve"> </w:t>
      </w:r>
      <w:r w:rsidRPr="002615C0">
        <w:t xml:space="preserve">del intestino grueso y evita el reflujo de bacterias hacia el intestino delgado. </w:t>
      </w:r>
      <w:r>
        <w:t xml:space="preserve">Es necesario conocer también </w:t>
      </w:r>
      <w:r w:rsidRPr="002615C0">
        <w:t>la ampolla de Vater, que se vac</w:t>
      </w:r>
      <w:r w:rsidRPr="002615C0">
        <w:rPr>
          <w:rFonts w:hint="eastAsia"/>
        </w:rPr>
        <w:t>í</w:t>
      </w:r>
      <w:r>
        <w:t>a hacia el duodeno, donde desemboca</w:t>
      </w:r>
      <w:r w:rsidRPr="002615C0">
        <w:t xml:space="preserve"> el</w:t>
      </w:r>
      <w:r>
        <w:t xml:space="preserve"> </w:t>
      </w:r>
      <w:r w:rsidRPr="002615C0">
        <w:t>conducto col</w:t>
      </w:r>
      <w:r w:rsidRPr="002615C0">
        <w:rPr>
          <w:rFonts w:hint="eastAsia"/>
        </w:rPr>
        <w:t>é</w:t>
      </w:r>
      <w:r>
        <w:t>doco, dando paso a</w:t>
      </w:r>
      <w:r w:rsidRPr="002615C0">
        <w:t xml:space="preserve"> las secreciones tanto biliares como</w:t>
      </w:r>
      <w:r>
        <w:t xml:space="preserve"> </w:t>
      </w:r>
      <w:r w:rsidRPr="002615C0">
        <w:t>pancre</w:t>
      </w:r>
      <w:r w:rsidRPr="002615C0">
        <w:rPr>
          <w:rFonts w:hint="eastAsia"/>
        </w:rPr>
        <w:t>á</w:t>
      </w:r>
      <w:r w:rsidRPr="002615C0">
        <w:t>ticas.</w:t>
      </w:r>
    </w:p>
    <w:p w:rsidR="00B54D45" w:rsidRDefault="00B54D45" w:rsidP="00B54D45">
      <w:r w:rsidRPr="002615C0">
        <w:t xml:space="preserve">El </w:t>
      </w:r>
      <w:r w:rsidRPr="002615C0">
        <w:rPr>
          <w:b/>
          <w:bCs/>
          <w:i/>
          <w:iCs/>
        </w:rPr>
        <w:t xml:space="preserve">intestino grueso </w:t>
      </w:r>
      <w:r w:rsidRPr="002615C0">
        <w:t>consta de un segmento ascendente en el lado derecho del</w:t>
      </w:r>
      <w:r>
        <w:t xml:space="preserve"> </w:t>
      </w:r>
      <w:r w:rsidRPr="002615C0">
        <w:t>abdomen, un segmento transverso que se extiende de derecha a izquierda en la parte</w:t>
      </w:r>
      <w:r>
        <w:t xml:space="preserve"> s</w:t>
      </w:r>
      <w:r w:rsidRPr="002615C0">
        <w:t>uperior del abdomen y un segmento descendente en el lado izquierdo. El colon</w:t>
      </w:r>
      <w:r>
        <w:t xml:space="preserve"> </w:t>
      </w:r>
      <w:r w:rsidRPr="002615C0">
        <w:t xml:space="preserve">sigmoideo, el recto y el ano completan la </w:t>
      </w:r>
      <w:r>
        <w:t>porción terminal del intestino grueso.</w:t>
      </w:r>
    </w:p>
    <w:p w:rsidR="00B54D45" w:rsidRPr="00D145F6" w:rsidRDefault="00B54D45" w:rsidP="00B54D45">
      <w:pPr>
        <w:rPr>
          <w:b/>
          <w:bCs/>
          <w:color w:val="2F5496" w:themeColor="accent5" w:themeShade="BF"/>
        </w:rPr>
      </w:pPr>
    </w:p>
    <w:p w:rsidR="00B54D45" w:rsidRPr="00A02083" w:rsidRDefault="00B54D45" w:rsidP="00B54D45">
      <w:pPr>
        <w:rPr>
          <w:b/>
          <w:bCs/>
          <w:color w:val="0070C0"/>
        </w:rPr>
      </w:pPr>
      <w:r w:rsidRPr="00D145F6">
        <w:rPr>
          <w:b/>
          <w:bCs/>
          <w:color w:val="2F5496" w:themeColor="accent5" w:themeShade="BF"/>
        </w:rPr>
        <w:t>Funciones del aparato digestivo</w:t>
      </w:r>
    </w:p>
    <w:p w:rsidR="00B54D45" w:rsidRPr="001446D7" w:rsidRDefault="00B54D45" w:rsidP="00B54D45">
      <w:r w:rsidRPr="001446D7">
        <w:t>Todas las c</w:t>
      </w:r>
      <w:r w:rsidRPr="001446D7">
        <w:rPr>
          <w:rFonts w:hint="eastAsia"/>
        </w:rPr>
        <w:t>é</w:t>
      </w:r>
      <w:r w:rsidRPr="001446D7">
        <w:t xml:space="preserve">lulas del cuerpo necesitan nutrientes. </w:t>
      </w:r>
      <w:r w:rsidRPr="001446D7">
        <w:rPr>
          <w:rFonts w:hint="eastAsia"/>
        </w:rPr>
        <w:t>É</w:t>
      </w:r>
      <w:r w:rsidRPr="001446D7">
        <w:t>stos se derivan de la ingesta de</w:t>
      </w:r>
      <w:r>
        <w:t xml:space="preserve"> </w:t>
      </w:r>
      <w:r w:rsidRPr="001446D7">
        <w:t>alimentos que contienen prote</w:t>
      </w:r>
      <w:r w:rsidRPr="001446D7">
        <w:rPr>
          <w:rFonts w:hint="eastAsia"/>
        </w:rPr>
        <w:t>í</w:t>
      </w:r>
      <w:r w:rsidRPr="001446D7">
        <w:t>nas, grasas, hidratos de carbono, vitaminas, minerales</w:t>
      </w:r>
      <w:r>
        <w:t xml:space="preserve"> </w:t>
      </w:r>
      <w:r w:rsidRPr="001446D7">
        <w:t>y fibras de celulosa y otros materiales vegetales, algunos de los cuales no tienen valor</w:t>
      </w:r>
      <w:r>
        <w:t xml:space="preserve"> </w:t>
      </w:r>
      <w:r w:rsidRPr="001446D7">
        <w:t>nutricional. Las funciones principales del tubo digestivo incluyen las siguientes:</w:t>
      </w:r>
      <w:r>
        <w:t xml:space="preserve"> </w:t>
      </w:r>
      <w:r w:rsidRPr="001446D7">
        <w:t>La desintegraci</w:t>
      </w:r>
      <w:r w:rsidRPr="001446D7">
        <w:rPr>
          <w:rFonts w:hint="eastAsia"/>
        </w:rPr>
        <w:t>ó</w:t>
      </w:r>
      <w:r w:rsidRPr="001446D7">
        <w:t>n de las part</w:t>
      </w:r>
      <w:r w:rsidRPr="001446D7">
        <w:rPr>
          <w:rFonts w:hint="eastAsia"/>
        </w:rPr>
        <w:t>í</w:t>
      </w:r>
      <w:r w:rsidRPr="001446D7">
        <w:t>culas de alimento hasta la forma molecular para su</w:t>
      </w:r>
      <w:r>
        <w:t xml:space="preserve"> </w:t>
      </w:r>
      <w:r w:rsidRPr="00B46670">
        <w:rPr>
          <w:bCs/>
        </w:rPr>
        <w:t>digesti</w:t>
      </w:r>
      <w:r w:rsidRPr="00B46670">
        <w:rPr>
          <w:rFonts w:hint="eastAsia"/>
          <w:bCs/>
        </w:rPr>
        <w:t>ó</w:t>
      </w:r>
      <w:r w:rsidRPr="00B46670">
        <w:rPr>
          <w:bCs/>
        </w:rPr>
        <w:t>n</w:t>
      </w:r>
      <w:r w:rsidRPr="00B46670">
        <w:t>.</w:t>
      </w:r>
    </w:p>
    <w:p w:rsidR="00B54D45" w:rsidRPr="001446D7" w:rsidRDefault="00B54D45" w:rsidP="00B54D45">
      <w:r w:rsidRPr="001446D7">
        <w:t>La absorci</w:t>
      </w:r>
      <w:r w:rsidRPr="001446D7">
        <w:rPr>
          <w:rFonts w:hint="eastAsia"/>
        </w:rPr>
        <w:t>ó</w:t>
      </w:r>
      <w:r w:rsidRPr="001446D7">
        <w:t>n hacia el torrente sangu</w:t>
      </w:r>
      <w:r w:rsidRPr="001446D7">
        <w:rPr>
          <w:rFonts w:hint="eastAsia"/>
        </w:rPr>
        <w:t>í</w:t>
      </w:r>
      <w:r w:rsidRPr="001446D7">
        <w:t>neo de peque</w:t>
      </w:r>
      <w:r w:rsidRPr="001446D7">
        <w:rPr>
          <w:rFonts w:hint="eastAsia"/>
        </w:rPr>
        <w:t>ñ</w:t>
      </w:r>
      <w:r w:rsidRPr="001446D7">
        <w:t>as mol</w:t>
      </w:r>
      <w:r w:rsidRPr="001446D7">
        <w:rPr>
          <w:rFonts w:hint="eastAsia"/>
        </w:rPr>
        <w:t>é</w:t>
      </w:r>
      <w:r w:rsidRPr="001446D7">
        <w:t>culas de nutrientes</w:t>
      </w:r>
      <w:r>
        <w:t xml:space="preserve"> </w:t>
      </w:r>
      <w:r w:rsidRPr="001446D7">
        <w:t>producidas mediante la digesti</w:t>
      </w:r>
      <w:r w:rsidRPr="001446D7">
        <w:rPr>
          <w:rFonts w:hint="eastAsia"/>
        </w:rPr>
        <w:t>ó</w:t>
      </w:r>
      <w:r w:rsidRPr="001446D7">
        <w:t>n.</w:t>
      </w:r>
      <w:r>
        <w:t xml:space="preserve"> </w:t>
      </w:r>
      <w:r w:rsidRPr="001446D7">
        <w:t xml:space="preserve">La </w:t>
      </w:r>
      <w:r w:rsidRPr="001446D7">
        <w:rPr>
          <w:b/>
          <w:bCs/>
        </w:rPr>
        <w:t>eliminaci</w:t>
      </w:r>
      <w:r w:rsidRPr="001446D7">
        <w:rPr>
          <w:rFonts w:hint="eastAsia"/>
          <w:b/>
          <w:bCs/>
        </w:rPr>
        <w:t>ó</w:t>
      </w:r>
      <w:r w:rsidRPr="001446D7">
        <w:rPr>
          <w:b/>
          <w:bCs/>
        </w:rPr>
        <w:t xml:space="preserve">n </w:t>
      </w:r>
      <w:r w:rsidRPr="001446D7">
        <w:t>de material alimentario no digerido ni absorbido y otros</w:t>
      </w:r>
      <w:r>
        <w:t xml:space="preserve"> </w:t>
      </w:r>
      <w:r w:rsidRPr="001446D7">
        <w:t>productos de desecho.</w:t>
      </w:r>
      <w:r>
        <w:t xml:space="preserve"> </w:t>
      </w:r>
      <w:r w:rsidRPr="001446D7">
        <w:t>Despu</w:t>
      </w:r>
      <w:r w:rsidRPr="001446D7">
        <w:rPr>
          <w:rFonts w:hint="eastAsia"/>
        </w:rPr>
        <w:t>é</w:t>
      </w:r>
      <w:r w:rsidRPr="001446D7">
        <w:t xml:space="preserve">s de que el alimento se ingiere, </w:t>
      </w:r>
      <w:r w:rsidRPr="001446D7">
        <w:rPr>
          <w:rFonts w:hint="eastAsia"/>
        </w:rPr>
        <w:t>é</w:t>
      </w:r>
      <w:r w:rsidRPr="001446D7">
        <w:t>ste se impulsa a trav</w:t>
      </w:r>
      <w:r w:rsidRPr="001446D7">
        <w:rPr>
          <w:rFonts w:hint="eastAsia"/>
        </w:rPr>
        <w:t>é</w:t>
      </w:r>
      <w:r w:rsidRPr="001446D7">
        <w:t>s del tubo digestivo,</w:t>
      </w:r>
      <w:r>
        <w:t xml:space="preserve"> </w:t>
      </w:r>
      <w:r w:rsidRPr="001446D7">
        <w:t>donde entra en contacto con una variedad de secreciones que ayudan a su digesti</w:t>
      </w:r>
      <w:r w:rsidRPr="001446D7">
        <w:rPr>
          <w:rFonts w:hint="eastAsia"/>
        </w:rPr>
        <w:t>ó</w:t>
      </w:r>
      <w:r w:rsidRPr="001446D7">
        <w:t>n,</w:t>
      </w:r>
      <w:r>
        <w:t xml:space="preserve"> </w:t>
      </w:r>
      <w:r w:rsidRPr="001446D7">
        <w:t>absorci</w:t>
      </w:r>
      <w:r w:rsidRPr="001446D7">
        <w:rPr>
          <w:rFonts w:hint="eastAsia"/>
        </w:rPr>
        <w:t>ó</w:t>
      </w:r>
      <w:r w:rsidRPr="001446D7">
        <w:t>n o eliminaci</w:t>
      </w:r>
      <w:r w:rsidRPr="001446D7">
        <w:rPr>
          <w:rFonts w:hint="eastAsia"/>
        </w:rPr>
        <w:t>ó</w:t>
      </w:r>
      <w:r w:rsidRPr="001446D7">
        <w:t>n del tubo digestivo.</w:t>
      </w:r>
    </w:p>
    <w:p w:rsidR="00B54D45" w:rsidRDefault="00B54D45" w:rsidP="00B54D45">
      <w:pPr>
        <w:rPr>
          <w:b/>
          <w:bCs/>
          <w:color w:val="CC00CC"/>
        </w:rPr>
      </w:pPr>
      <w:r>
        <w:rPr>
          <w:b/>
          <w:bCs/>
          <w:color w:val="CC00CC"/>
        </w:rPr>
        <w:t xml:space="preserve">                                                     </w:t>
      </w:r>
    </w:p>
    <w:p w:rsidR="00B54D45" w:rsidRDefault="00B54D45" w:rsidP="00B54D45">
      <w:pPr>
        <w:rPr>
          <w:b/>
          <w:bCs/>
          <w:color w:val="CC00CC"/>
        </w:rPr>
      </w:pPr>
      <w:r>
        <w:rPr>
          <w:b/>
          <w:bCs/>
          <w:color w:val="CC00CC"/>
        </w:rPr>
        <w:t xml:space="preserve">                                                 </w:t>
      </w:r>
      <w:r w:rsidRPr="00AA110A">
        <w:rPr>
          <w:b/>
          <w:bCs/>
          <w:color w:val="CC00CC"/>
        </w:rPr>
        <w:t>Valoraci</w:t>
      </w:r>
      <w:r w:rsidRPr="00AA110A">
        <w:rPr>
          <w:rFonts w:hint="eastAsia"/>
          <w:b/>
          <w:bCs/>
          <w:color w:val="CC00CC"/>
        </w:rPr>
        <w:t>ó</w:t>
      </w:r>
      <w:r w:rsidRPr="00AA110A">
        <w:rPr>
          <w:b/>
          <w:bCs/>
          <w:color w:val="CC00CC"/>
        </w:rPr>
        <w:t>n del aparato digestivo</w:t>
      </w:r>
    </w:p>
    <w:p w:rsidR="00B54D45" w:rsidRDefault="00B54D45" w:rsidP="00B54D45">
      <w:pPr>
        <w:rPr>
          <w:b/>
          <w:bCs/>
        </w:rPr>
      </w:pPr>
      <w:r w:rsidRPr="00845B2C">
        <w:rPr>
          <w:b/>
          <w:bCs/>
        </w:rPr>
        <w:t>Tener en cuenta al valorar un paciente</w:t>
      </w:r>
    </w:p>
    <w:p w:rsidR="00B54D45" w:rsidRPr="00845B2C" w:rsidRDefault="00B54D45" w:rsidP="00B54D45">
      <w:pPr>
        <w:rPr>
          <w:b/>
          <w:bCs/>
        </w:rPr>
      </w:pPr>
      <w:r w:rsidRPr="00845B2C">
        <w:rPr>
          <w:b/>
          <w:bCs/>
        </w:rPr>
        <w:t>Antecedentes de salud</w:t>
      </w:r>
    </w:p>
    <w:p w:rsidR="00B54D45" w:rsidRDefault="00B54D45" w:rsidP="00B54D45">
      <w:pPr>
        <w:rPr>
          <w:bCs/>
        </w:rPr>
      </w:pPr>
      <w:r w:rsidRPr="00AA110A">
        <w:rPr>
          <w:bCs/>
        </w:rPr>
        <w:t>Una valoraci</w:t>
      </w:r>
      <w:r w:rsidRPr="00AA110A">
        <w:rPr>
          <w:rFonts w:hint="eastAsia"/>
          <w:bCs/>
        </w:rPr>
        <w:t>ó</w:t>
      </w:r>
      <w:r w:rsidRPr="00AA110A">
        <w:rPr>
          <w:bCs/>
        </w:rPr>
        <w:t>n digestiva dirigida empieza con una</w:t>
      </w:r>
      <w:r>
        <w:rPr>
          <w:bCs/>
        </w:rPr>
        <w:t xml:space="preserve"> anamnesis completa. Se obtiene </w:t>
      </w:r>
      <w:r w:rsidRPr="00AA110A">
        <w:rPr>
          <w:bCs/>
        </w:rPr>
        <w:t>informaci</w:t>
      </w:r>
      <w:r w:rsidRPr="00AA110A">
        <w:rPr>
          <w:rFonts w:hint="eastAsia"/>
          <w:bCs/>
        </w:rPr>
        <w:t>ó</w:t>
      </w:r>
      <w:r w:rsidRPr="00AA110A">
        <w:rPr>
          <w:bCs/>
        </w:rPr>
        <w:t xml:space="preserve">n acerca de </w:t>
      </w:r>
      <w:r>
        <w:rPr>
          <w:bCs/>
        </w:rPr>
        <w:t xml:space="preserve">la presencia de </w:t>
      </w:r>
      <w:r w:rsidRPr="00AA110A">
        <w:rPr>
          <w:bCs/>
        </w:rPr>
        <w:t>dolor abdominal, dispepsia, gas, n</w:t>
      </w:r>
      <w:r w:rsidRPr="00AA110A">
        <w:rPr>
          <w:rFonts w:hint="eastAsia"/>
          <w:bCs/>
        </w:rPr>
        <w:t>á</w:t>
      </w:r>
      <w:r w:rsidRPr="00AA110A">
        <w:rPr>
          <w:bCs/>
        </w:rPr>
        <w:t>useas y v</w:t>
      </w:r>
      <w:r w:rsidRPr="00AA110A">
        <w:rPr>
          <w:rFonts w:hint="eastAsia"/>
          <w:bCs/>
        </w:rPr>
        <w:t>ó</w:t>
      </w:r>
      <w:r>
        <w:rPr>
          <w:bCs/>
        </w:rPr>
        <w:t xml:space="preserve">mitos, diarrea, </w:t>
      </w:r>
      <w:r w:rsidRPr="00AA110A">
        <w:rPr>
          <w:bCs/>
        </w:rPr>
        <w:t>estre</w:t>
      </w:r>
      <w:r w:rsidRPr="00AA110A">
        <w:rPr>
          <w:rFonts w:hint="eastAsia"/>
          <w:bCs/>
        </w:rPr>
        <w:t>ñ</w:t>
      </w:r>
      <w:r w:rsidRPr="00AA110A">
        <w:rPr>
          <w:bCs/>
        </w:rPr>
        <w:t>imiento, incontinencia fecal, ictericia y padecimientos digestivos previos</w:t>
      </w:r>
      <w:r>
        <w:rPr>
          <w:bCs/>
        </w:rPr>
        <w:t>.</w:t>
      </w:r>
    </w:p>
    <w:p w:rsidR="00B54D45" w:rsidRDefault="00B54D45" w:rsidP="00B54D45">
      <w:pPr>
        <w:rPr>
          <w:b/>
          <w:bCs/>
        </w:rPr>
      </w:pPr>
    </w:p>
    <w:p w:rsidR="00B54D45" w:rsidRPr="00FC0E04" w:rsidRDefault="00B54D45" w:rsidP="00B54D45">
      <w:pPr>
        <w:rPr>
          <w:bCs/>
        </w:rPr>
      </w:pPr>
      <w:r w:rsidRPr="00845B2C">
        <w:rPr>
          <w:b/>
          <w:bCs/>
        </w:rPr>
        <w:lastRenderedPageBreak/>
        <w:t>S</w:t>
      </w:r>
      <w:r w:rsidRPr="00845B2C">
        <w:rPr>
          <w:rFonts w:hint="eastAsia"/>
          <w:b/>
          <w:bCs/>
        </w:rPr>
        <w:t>í</w:t>
      </w:r>
      <w:r w:rsidRPr="00845B2C">
        <w:rPr>
          <w:b/>
          <w:bCs/>
        </w:rPr>
        <w:t>ntomas frecuentes</w:t>
      </w:r>
    </w:p>
    <w:p w:rsidR="00B54D45" w:rsidRPr="00845B2C" w:rsidRDefault="00B54D45" w:rsidP="00B54D45">
      <w:pPr>
        <w:rPr>
          <w:bCs/>
          <w:i/>
          <w:u w:val="single"/>
        </w:rPr>
      </w:pPr>
      <w:r w:rsidRPr="00845B2C">
        <w:rPr>
          <w:bCs/>
          <w:i/>
          <w:u w:val="single"/>
        </w:rPr>
        <w:t>Dolor</w:t>
      </w:r>
    </w:p>
    <w:p w:rsidR="00B54D45" w:rsidRDefault="00B54D45" w:rsidP="00B54D45">
      <w:pPr>
        <w:rPr>
          <w:bCs/>
        </w:rPr>
      </w:pPr>
      <w:r w:rsidRPr="00AA110A">
        <w:rPr>
          <w:bCs/>
        </w:rPr>
        <w:t>El dolor puede ser un s</w:t>
      </w:r>
      <w:r w:rsidRPr="00AA110A">
        <w:rPr>
          <w:rFonts w:hint="eastAsia"/>
          <w:bCs/>
        </w:rPr>
        <w:t>í</w:t>
      </w:r>
      <w:r w:rsidRPr="00AA110A">
        <w:rPr>
          <w:bCs/>
        </w:rPr>
        <w:t>ntoma importa</w:t>
      </w:r>
      <w:r>
        <w:rPr>
          <w:bCs/>
        </w:rPr>
        <w:t>nte de enfermedad digestiva.</w:t>
      </w:r>
      <w:r w:rsidRPr="00AA110A">
        <w:rPr>
          <w:bCs/>
        </w:rPr>
        <w:t xml:space="preserve"> Las caracter</w:t>
      </w:r>
      <w:r w:rsidRPr="00AA110A">
        <w:rPr>
          <w:rFonts w:hint="eastAsia"/>
          <w:bCs/>
        </w:rPr>
        <w:t>í</w:t>
      </w:r>
      <w:r w:rsidRPr="00AA110A">
        <w:rPr>
          <w:bCs/>
        </w:rPr>
        <w:t>sticas, duraci</w:t>
      </w:r>
      <w:r w:rsidRPr="00AA110A">
        <w:rPr>
          <w:rFonts w:hint="eastAsia"/>
          <w:bCs/>
        </w:rPr>
        <w:t>ó</w:t>
      </w:r>
      <w:r>
        <w:rPr>
          <w:bCs/>
        </w:rPr>
        <w:t>n,</w:t>
      </w:r>
      <w:r w:rsidRPr="00AA110A">
        <w:rPr>
          <w:bCs/>
        </w:rPr>
        <w:t xml:space="preserve"> frecuencia, localizaci</w:t>
      </w:r>
      <w:r w:rsidRPr="00AA110A">
        <w:rPr>
          <w:rFonts w:hint="eastAsia"/>
          <w:bCs/>
        </w:rPr>
        <w:t>ó</w:t>
      </w:r>
      <w:r>
        <w:rPr>
          <w:bCs/>
        </w:rPr>
        <w:t>n.</w:t>
      </w:r>
      <w:r w:rsidRPr="00AA110A">
        <w:rPr>
          <w:bCs/>
        </w:rPr>
        <w:t xml:space="preserve"> Otros factores, co</w:t>
      </w:r>
      <w:r>
        <w:rPr>
          <w:bCs/>
        </w:rPr>
        <w:t xml:space="preserve">mo comidas, reposo, actividad y </w:t>
      </w:r>
      <w:r w:rsidRPr="00AA110A">
        <w:rPr>
          <w:bCs/>
        </w:rPr>
        <w:t>patrones de defecaci</w:t>
      </w:r>
      <w:r w:rsidRPr="00AA110A">
        <w:rPr>
          <w:rFonts w:hint="eastAsia"/>
          <w:bCs/>
        </w:rPr>
        <w:t>ó</w:t>
      </w:r>
      <w:r w:rsidRPr="00AA110A">
        <w:rPr>
          <w:bCs/>
        </w:rPr>
        <w:t>n, pueden afectar de forma di</w:t>
      </w:r>
      <w:r>
        <w:rPr>
          <w:bCs/>
        </w:rPr>
        <w:t>recta al dolor</w:t>
      </w:r>
      <w:r w:rsidRPr="00AA110A">
        <w:rPr>
          <w:bCs/>
        </w:rPr>
        <w:t>.</w:t>
      </w:r>
    </w:p>
    <w:p w:rsidR="00B54D45" w:rsidRDefault="00B54D45" w:rsidP="00B54D45">
      <w:pPr>
        <w:rPr>
          <w:bCs/>
          <w:i/>
          <w:u w:val="single"/>
        </w:rPr>
      </w:pPr>
    </w:p>
    <w:p w:rsidR="00B54D45" w:rsidRPr="00F55EBD" w:rsidRDefault="00B54D45" w:rsidP="00B54D45">
      <w:pPr>
        <w:rPr>
          <w:bCs/>
          <w:i/>
          <w:u w:val="single"/>
        </w:rPr>
      </w:pPr>
      <w:r w:rsidRPr="00F55EBD">
        <w:rPr>
          <w:bCs/>
          <w:i/>
          <w:u w:val="single"/>
        </w:rPr>
        <w:t>Dispepsia</w:t>
      </w:r>
    </w:p>
    <w:p w:rsidR="00B54D45" w:rsidRDefault="00B54D45" w:rsidP="00B54D45">
      <w:pPr>
        <w:rPr>
          <w:bCs/>
        </w:rPr>
      </w:pPr>
      <w:r w:rsidRPr="00AA110A">
        <w:rPr>
          <w:bCs/>
        </w:rPr>
        <w:t xml:space="preserve">La </w:t>
      </w:r>
      <w:r w:rsidRPr="00AA110A">
        <w:rPr>
          <w:bCs/>
          <w:i/>
          <w:iCs/>
        </w:rPr>
        <w:t>dispepsia</w:t>
      </w:r>
      <w:r w:rsidRPr="00AA110A">
        <w:rPr>
          <w:bCs/>
        </w:rPr>
        <w:t>, molestia en la porci</w:t>
      </w:r>
      <w:r w:rsidRPr="00AA110A">
        <w:rPr>
          <w:rFonts w:hint="eastAsia"/>
          <w:bCs/>
        </w:rPr>
        <w:t>ó</w:t>
      </w:r>
      <w:r w:rsidRPr="00AA110A">
        <w:rPr>
          <w:bCs/>
        </w:rPr>
        <w:t>n superior del abdomen relaciona</w:t>
      </w:r>
      <w:r>
        <w:rPr>
          <w:bCs/>
        </w:rPr>
        <w:t xml:space="preserve">da con la comida </w:t>
      </w:r>
      <w:r w:rsidRPr="00AA110A">
        <w:rPr>
          <w:bCs/>
        </w:rPr>
        <w:t xml:space="preserve">(con frecuencia denominada </w:t>
      </w:r>
      <w:r w:rsidRPr="00AA110A">
        <w:rPr>
          <w:bCs/>
          <w:i/>
          <w:iCs/>
        </w:rPr>
        <w:t>indigesti</w:t>
      </w:r>
      <w:r w:rsidRPr="00AA110A">
        <w:rPr>
          <w:rFonts w:hint="eastAsia"/>
          <w:bCs/>
          <w:i/>
          <w:iCs/>
        </w:rPr>
        <w:t>ó</w:t>
      </w:r>
      <w:r w:rsidRPr="00AA110A">
        <w:rPr>
          <w:bCs/>
          <w:i/>
          <w:iCs/>
        </w:rPr>
        <w:t>n</w:t>
      </w:r>
      <w:r w:rsidRPr="00AA110A">
        <w:rPr>
          <w:bCs/>
        </w:rPr>
        <w:t>), dolor</w:t>
      </w:r>
      <w:r>
        <w:rPr>
          <w:bCs/>
        </w:rPr>
        <w:t xml:space="preserve">, </w:t>
      </w:r>
      <w:r w:rsidRPr="00AA110A">
        <w:rPr>
          <w:bCs/>
        </w:rPr>
        <w:t>molestias, sensaci</w:t>
      </w:r>
      <w:r w:rsidRPr="00AA110A">
        <w:rPr>
          <w:rFonts w:hint="eastAsia"/>
          <w:bCs/>
        </w:rPr>
        <w:t>ó</w:t>
      </w:r>
      <w:r w:rsidRPr="00AA110A">
        <w:rPr>
          <w:bCs/>
        </w:rPr>
        <w:t>n de plenitud, meteorismo, sacied</w:t>
      </w:r>
      <w:r>
        <w:rPr>
          <w:bCs/>
        </w:rPr>
        <w:t xml:space="preserve">ad temprana, eructos, pirosis o </w:t>
      </w:r>
      <w:r w:rsidRPr="00AA110A">
        <w:rPr>
          <w:bCs/>
        </w:rPr>
        <w:t>regurgitaci</w:t>
      </w:r>
      <w:r w:rsidRPr="00AA110A">
        <w:rPr>
          <w:rFonts w:hint="eastAsia"/>
          <w:bCs/>
        </w:rPr>
        <w:t>ó</w:t>
      </w:r>
      <w:r w:rsidRPr="00AA110A">
        <w:rPr>
          <w:bCs/>
        </w:rPr>
        <w:t xml:space="preserve">n. </w:t>
      </w:r>
    </w:p>
    <w:p w:rsidR="00B54D45" w:rsidRDefault="00B54D45" w:rsidP="00B54D45">
      <w:pPr>
        <w:rPr>
          <w:bCs/>
          <w:i/>
          <w:u w:val="single"/>
        </w:rPr>
      </w:pPr>
      <w:r w:rsidRPr="00311881">
        <w:rPr>
          <w:bCs/>
          <w:i/>
          <w:u w:val="single"/>
        </w:rPr>
        <w:t>N</w:t>
      </w:r>
      <w:r w:rsidRPr="00311881">
        <w:rPr>
          <w:rFonts w:hint="eastAsia"/>
          <w:bCs/>
          <w:i/>
          <w:u w:val="single"/>
        </w:rPr>
        <w:t>á</w:t>
      </w:r>
      <w:r w:rsidRPr="00311881">
        <w:rPr>
          <w:bCs/>
          <w:i/>
          <w:u w:val="single"/>
        </w:rPr>
        <w:t>useas y v</w:t>
      </w:r>
      <w:r w:rsidRPr="00311881">
        <w:rPr>
          <w:rFonts w:hint="eastAsia"/>
          <w:bCs/>
          <w:i/>
          <w:u w:val="single"/>
        </w:rPr>
        <w:t>ó</w:t>
      </w:r>
      <w:r w:rsidRPr="00311881">
        <w:rPr>
          <w:bCs/>
          <w:i/>
          <w:u w:val="single"/>
        </w:rPr>
        <w:t>mitos</w:t>
      </w:r>
    </w:p>
    <w:p w:rsidR="00B54D45" w:rsidRPr="00FC0E04" w:rsidRDefault="00B54D45" w:rsidP="00B54D45">
      <w:pPr>
        <w:rPr>
          <w:bCs/>
          <w:i/>
          <w:u w:val="single"/>
        </w:rPr>
      </w:pPr>
      <w:r w:rsidRPr="00AA110A">
        <w:rPr>
          <w:bCs/>
        </w:rPr>
        <w:t xml:space="preserve">Las </w:t>
      </w:r>
      <w:r w:rsidRPr="00AA110A">
        <w:rPr>
          <w:bCs/>
          <w:i/>
          <w:iCs/>
        </w:rPr>
        <w:t>n</w:t>
      </w:r>
      <w:r w:rsidRPr="00AA110A">
        <w:rPr>
          <w:rFonts w:hint="eastAsia"/>
          <w:bCs/>
          <w:i/>
          <w:iCs/>
        </w:rPr>
        <w:t>á</w:t>
      </w:r>
      <w:r w:rsidRPr="00AA110A">
        <w:rPr>
          <w:bCs/>
          <w:i/>
          <w:iCs/>
        </w:rPr>
        <w:t xml:space="preserve">useas </w:t>
      </w:r>
      <w:r w:rsidRPr="00AA110A">
        <w:rPr>
          <w:bCs/>
        </w:rPr>
        <w:t>son una sensaci</w:t>
      </w:r>
      <w:r w:rsidRPr="00AA110A">
        <w:rPr>
          <w:rFonts w:hint="eastAsia"/>
          <w:bCs/>
        </w:rPr>
        <w:t>ó</w:t>
      </w:r>
      <w:r w:rsidRPr="00AA110A">
        <w:rPr>
          <w:bCs/>
        </w:rPr>
        <w:t>n vaga e inc</w:t>
      </w:r>
      <w:r w:rsidRPr="00AA110A">
        <w:rPr>
          <w:rFonts w:hint="eastAsia"/>
          <w:bCs/>
        </w:rPr>
        <w:t>ó</w:t>
      </w:r>
      <w:r w:rsidRPr="00AA110A">
        <w:rPr>
          <w:bCs/>
        </w:rPr>
        <w:t xml:space="preserve">moda de malestar o </w:t>
      </w:r>
      <w:r w:rsidRPr="00AA110A">
        <w:rPr>
          <w:rFonts w:hint="eastAsia"/>
          <w:bCs/>
        </w:rPr>
        <w:t>“</w:t>
      </w:r>
      <w:r w:rsidRPr="00AA110A">
        <w:rPr>
          <w:bCs/>
        </w:rPr>
        <w:t>mareo</w:t>
      </w:r>
      <w:r w:rsidRPr="00AA110A">
        <w:rPr>
          <w:rFonts w:hint="eastAsia"/>
          <w:bCs/>
        </w:rPr>
        <w:t>”</w:t>
      </w:r>
      <w:r>
        <w:rPr>
          <w:bCs/>
        </w:rPr>
        <w:t xml:space="preserve"> que en </w:t>
      </w:r>
      <w:r w:rsidRPr="00AA110A">
        <w:rPr>
          <w:bCs/>
        </w:rPr>
        <w:t>ocasiones va seguida de v</w:t>
      </w:r>
      <w:r w:rsidRPr="00AA110A">
        <w:rPr>
          <w:rFonts w:hint="eastAsia"/>
          <w:bCs/>
        </w:rPr>
        <w:t>ó</w:t>
      </w:r>
      <w:r w:rsidRPr="00AA110A">
        <w:rPr>
          <w:bCs/>
        </w:rPr>
        <w:t>mitos. La emesis o v</w:t>
      </w:r>
      <w:r w:rsidRPr="00AA110A">
        <w:rPr>
          <w:rFonts w:hint="eastAsia"/>
          <w:bCs/>
        </w:rPr>
        <w:t>ó</w:t>
      </w:r>
      <w:r w:rsidRPr="00AA110A">
        <w:rPr>
          <w:bCs/>
        </w:rPr>
        <w:t>mito var</w:t>
      </w:r>
      <w:r w:rsidRPr="00AA110A">
        <w:rPr>
          <w:rFonts w:hint="eastAsia"/>
          <w:bCs/>
        </w:rPr>
        <w:t>í</w:t>
      </w:r>
      <w:r>
        <w:rPr>
          <w:bCs/>
        </w:rPr>
        <w:t xml:space="preserve">a en color y contenido, </w:t>
      </w:r>
      <w:r w:rsidRPr="00AA110A">
        <w:rPr>
          <w:bCs/>
        </w:rPr>
        <w:t>y puede contener part</w:t>
      </w:r>
      <w:r w:rsidRPr="00AA110A">
        <w:rPr>
          <w:rFonts w:hint="eastAsia"/>
          <w:bCs/>
        </w:rPr>
        <w:t>í</w:t>
      </w:r>
      <w:r w:rsidRPr="00AA110A">
        <w:rPr>
          <w:bCs/>
        </w:rPr>
        <w:t xml:space="preserve">culas de alimento no digerido, </w:t>
      </w:r>
      <w:r>
        <w:rPr>
          <w:bCs/>
        </w:rPr>
        <w:t xml:space="preserve">sangre (hematemesis) o material </w:t>
      </w:r>
      <w:r w:rsidRPr="00AA110A">
        <w:rPr>
          <w:bCs/>
        </w:rPr>
        <w:t>biliar mezclado con jugos gá</w:t>
      </w:r>
      <w:r>
        <w:rPr>
          <w:bCs/>
        </w:rPr>
        <w:t>stricos.</w:t>
      </w:r>
    </w:p>
    <w:p w:rsidR="00B54D45" w:rsidRDefault="00B54D45" w:rsidP="00B54D45">
      <w:pPr>
        <w:rPr>
          <w:bCs/>
        </w:rPr>
      </w:pPr>
      <w:r w:rsidRPr="00AA110A">
        <w:rPr>
          <w:bCs/>
        </w:rPr>
        <w:t xml:space="preserve"> La distensi</w:t>
      </w:r>
      <w:r w:rsidRPr="00AA110A">
        <w:rPr>
          <w:rFonts w:hint="eastAsia"/>
          <w:bCs/>
        </w:rPr>
        <w:t>ó</w:t>
      </w:r>
      <w:r w:rsidRPr="00AA110A">
        <w:rPr>
          <w:bCs/>
        </w:rPr>
        <w:t xml:space="preserve">n del duodeno o del tubo digestivo </w:t>
      </w:r>
      <w:r>
        <w:rPr>
          <w:bCs/>
        </w:rPr>
        <w:t xml:space="preserve">superior es una causa frecuente </w:t>
      </w:r>
      <w:r w:rsidRPr="00AA110A">
        <w:rPr>
          <w:bCs/>
        </w:rPr>
        <w:t>de n</w:t>
      </w:r>
      <w:r w:rsidRPr="00AA110A">
        <w:rPr>
          <w:rFonts w:hint="eastAsia"/>
          <w:bCs/>
        </w:rPr>
        <w:t>á</w:t>
      </w:r>
      <w:r w:rsidRPr="00AA110A">
        <w:rPr>
          <w:bCs/>
        </w:rPr>
        <w:t>useas; tambi</w:t>
      </w:r>
      <w:r w:rsidRPr="00AA110A">
        <w:rPr>
          <w:rFonts w:hint="eastAsia"/>
          <w:bCs/>
        </w:rPr>
        <w:t>é</w:t>
      </w:r>
      <w:r w:rsidRPr="00AA110A">
        <w:rPr>
          <w:bCs/>
        </w:rPr>
        <w:t>n puede ser un signo temprano de alerta de un proceso patol</w:t>
      </w:r>
      <w:r w:rsidRPr="00AA110A">
        <w:rPr>
          <w:rFonts w:hint="eastAsia"/>
          <w:bCs/>
        </w:rPr>
        <w:t>ó</w:t>
      </w:r>
      <w:r>
        <w:rPr>
          <w:bCs/>
        </w:rPr>
        <w:t xml:space="preserve">gico. </w:t>
      </w:r>
      <w:r w:rsidRPr="00AA110A">
        <w:rPr>
          <w:bCs/>
        </w:rPr>
        <w:t>El v</w:t>
      </w:r>
      <w:r w:rsidRPr="00AA110A">
        <w:rPr>
          <w:rFonts w:hint="eastAsia"/>
          <w:bCs/>
        </w:rPr>
        <w:t>ó</w:t>
      </w:r>
      <w:r w:rsidRPr="00AA110A">
        <w:rPr>
          <w:bCs/>
        </w:rPr>
        <w:t>mito es una respuesta fisiol</w:t>
      </w:r>
      <w:r w:rsidRPr="00AA110A">
        <w:rPr>
          <w:rFonts w:hint="eastAsia"/>
          <w:bCs/>
        </w:rPr>
        <w:t>ó</w:t>
      </w:r>
      <w:r w:rsidRPr="00AA110A">
        <w:rPr>
          <w:bCs/>
        </w:rPr>
        <w:t>gica protectora qu</w:t>
      </w:r>
      <w:r>
        <w:rPr>
          <w:bCs/>
        </w:rPr>
        <w:t xml:space="preserve">e limita los efectos de agentes </w:t>
      </w:r>
      <w:r w:rsidRPr="00AA110A">
        <w:rPr>
          <w:bCs/>
        </w:rPr>
        <w:t xml:space="preserve">nocivos vaciando el contenido estomacal y secciones </w:t>
      </w:r>
      <w:r>
        <w:rPr>
          <w:bCs/>
        </w:rPr>
        <w:t>del intestino delgado.</w:t>
      </w:r>
    </w:p>
    <w:p w:rsidR="00B54D45" w:rsidRPr="000475EA" w:rsidRDefault="00B54D45" w:rsidP="00B54D45">
      <w:pPr>
        <w:rPr>
          <w:bCs/>
          <w:i/>
          <w:u w:val="single"/>
        </w:rPr>
      </w:pPr>
      <w:r w:rsidRPr="000475EA">
        <w:rPr>
          <w:bCs/>
          <w:i/>
          <w:u w:val="single"/>
        </w:rPr>
        <w:t>Cambios en los h</w:t>
      </w:r>
      <w:r w:rsidRPr="000475EA">
        <w:rPr>
          <w:rFonts w:hint="eastAsia"/>
          <w:bCs/>
          <w:i/>
          <w:u w:val="single"/>
        </w:rPr>
        <w:t>á</w:t>
      </w:r>
      <w:r w:rsidRPr="000475EA">
        <w:rPr>
          <w:bCs/>
          <w:i/>
          <w:u w:val="single"/>
        </w:rPr>
        <w:t>bitos intestinales y caracter</w:t>
      </w:r>
      <w:r w:rsidRPr="000475EA">
        <w:rPr>
          <w:rFonts w:hint="eastAsia"/>
          <w:bCs/>
          <w:i/>
          <w:u w:val="single"/>
        </w:rPr>
        <w:t>í</w:t>
      </w:r>
      <w:r w:rsidRPr="000475EA">
        <w:rPr>
          <w:bCs/>
          <w:i/>
          <w:u w:val="single"/>
        </w:rPr>
        <w:t>sticas de las heces</w:t>
      </w:r>
    </w:p>
    <w:p w:rsidR="00B54D45" w:rsidRDefault="00B54D45" w:rsidP="00B54D45">
      <w:pPr>
        <w:rPr>
          <w:bCs/>
        </w:rPr>
      </w:pPr>
      <w:r w:rsidRPr="00AA110A">
        <w:rPr>
          <w:bCs/>
        </w:rPr>
        <w:t>Los cambios en los h</w:t>
      </w:r>
      <w:r w:rsidRPr="00AA110A">
        <w:rPr>
          <w:rFonts w:hint="eastAsia"/>
          <w:bCs/>
        </w:rPr>
        <w:t>á</w:t>
      </w:r>
      <w:r w:rsidRPr="00AA110A">
        <w:rPr>
          <w:bCs/>
        </w:rPr>
        <w:t>bitos intestinales pueden indicar una disfunci</w:t>
      </w:r>
      <w:r w:rsidRPr="00AA110A">
        <w:rPr>
          <w:rFonts w:hint="eastAsia"/>
          <w:bCs/>
        </w:rPr>
        <w:t>ó</w:t>
      </w:r>
      <w:r w:rsidRPr="00AA110A">
        <w:rPr>
          <w:bCs/>
        </w:rPr>
        <w:t>n o enfermedad</w:t>
      </w:r>
      <w:r>
        <w:rPr>
          <w:bCs/>
        </w:rPr>
        <w:t xml:space="preserve"> </w:t>
      </w:r>
      <w:r w:rsidRPr="00AA110A">
        <w:rPr>
          <w:bCs/>
        </w:rPr>
        <w:t xml:space="preserve">del colon. </w:t>
      </w:r>
      <w:r w:rsidRPr="006803B9">
        <w:rPr>
          <w:b/>
          <w:bCs/>
        </w:rPr>
        <w:t>La diarrea</w:t>
      </w:r>
      <w:r w:rsidRPr="00AA110A">
        <w:rPr>
          <w:bCs/>
        </w:rPr>
        <w:t>, un aumento an</w:t>
      </w:r>
      <w:r w:rsidRPr="00AA110A">
        <w:rPr>
          <w:rFonts w:hint="eastAsia"/>
          <w:bCs/>
        </w:rPr>
        <w:t>ó</w:t>
      </w:r>
      <w:r w:rsidRPr="00AA110A">
        <w:rPr>
          <w:bCs/>
        </w:rPr>
        <w:t>malo en la frecuencia y el contenido l</w:t>
      </w:r>
      <w:r w:rsidRPr="00AA110A">
        <w:rPr>
          <w:rFonts w:hint="eastAsia"/>
          <w:bCs/>
        </w:rPr>
        <w:t>í</w:t>
      </w:r>
      <w:r>
        <w:rPr>
          <w:bCs/>
        </w:rPr>
        <w:t xml:space="preserve">quido del </w:t>
      </w:r>
      <w:r w:rsidRPr="00AA110A">
        <w:rPr>
          <w:bCs/>
        </w:rPr>
        <w:t>excremento</w:t>
      </w:r>
      <w:r>
        <w:rPr>
          <w:bCs/>
        </w:rPr>
        <w:t xml:space="preserve">, ocurre </w:t>
      </w:r>
      <w:r w:rsidRPr="00AA110A">
        <w:rPr>
          <w:bCs/>
        </w:rPr>
        <w:t>cuando el contenido se mueve tan r</w:t>
      </w:r>
      <w:r w:rsidRPr="00AA110A">
        <w:rPr>
          <w:rFonts w:hint="eastAsia"/>
          <w:bCs/>
        </w:rPr>
        <w:t>á</w:t>
      </w:r>
      <w:r w:rsidRPr="00AA110A">
        <w:rPr>
          <w:bCs/>
        </w:rPr>
        <w:t>pido a trav</w:t>
      </w:r>
      <w:r w:rsidRPr="00AA110A">
        <w:rPr>
          <w:rFonts w:hint="eastAsia"/>
          <w:bCs/>
        </w:rPr>
        <w:t>é</w:t>
      </w:r>
      <w:r w:rsidRPr="00AA110A">
        <w:rPr>
          <w:bCs/>
        </w:rPr>
        <w:t xml:space="preserve">s del </w:t>
      </w:r>
      <w:r>
        <w:rPr>
          <w:bCs/>
        </w:rPr>
        <w:t>intestino y el colon que existe poco</w:t>
      </w:r>
      <w:r w:rsidRPr="00AA110A">
        <w:rPr>
          <w:bCs/>
        </w:rPr>
        <w:t xml:space="preserve"> tiempo para que se absorban las secreciones dige</w:t>
      </w:r>
      <w:r>
        <w:rPr>
          <w:bCs/>
        </w:rPr>
        <w:t xml:space="preserve">stivas y el contenido oral. Por </w:t>
      </w:r>
      <w:r w:rsidRPr="00AA110A">
        <w:rPr>
          <w:bCs/>
        </w:rPr>
        <w:t>lo regular, esta funci</w:t>
      </w:r>
      <w:r w:rsidRPr="00AA110A">
        <w:rPr>
          <w:rFonts w:hint="eastAsia"/>
          <w:bCs/>
        </w:rPr>
        <w:t>ó</w:t>
      </w:r>
      <w:r w:rsidRPr="00AA110A">
        <w:rPr>
          <w:bCs/>
        </w:rPr>
        <w:t>n fisiol</w:t>
      </w:r>
      <w:r w:rsidRPr="00AA110A">
        <w:rPr>
          <w:rFonts w:hint="eastAsia"/>
          <w:bCs/>
        </w:rPr>
        <w:t>ó</w:t>
      </w:r>
      <w:r w:rsidRPr="00AA110A">
        <w:rPr>
          <w:bCs/>
        </w:rPr>
        <w:t>gica se relaciona con dolor o c</w:t>
      </w:r>
      <w:r w:rsidRPr="00AA110A">
        <w:rPr>
          <w:rFonts w:hint="eastAsia"/>
          <w:bCs/>
        </w:rPr>
        <w:t>ó</w:t>
      </w:r>
      <w:r>
        <w:rPr>
          <w:bCs/>
        </w:rPr>
        <w:t xml:space="preserve">lico abdominal y </w:t>
      </w:r>
      <w:r w:rsidRPr="00AA110A">
        <w:rPr>
          <w:bCs/>
        </w:rPr>
        <w:t>n</w:t>
      </w:r>
      <w:r w:rsidRPr="00AA110A">
        <w:rPr>
          <w:rFonts w:hint="eastAsia"/>
          <w:bCs/>
        </w:rPr>
        <w:t>á</w:t>
      </w:r>
      <w:r w:rsidRPr="00AA110A">
        <w:rPr>
          <w:bCs/>
        </w:rPr>
        <w:t>useas y v</w:t>
      </w:r>
      <w:r w:rsidRPr="00AA110A">
        <w:rPr>
          <w:rFonts w:hint="eastAsia"/>
          <w:bCs/>
        </w:rPr>
        <w:t>ó</w:t>
      </w:r>
      <w:r w:rsidRPr="00AA110A">
        <w:rPr>
          <w:bCs/>
        </w:rPr>
        <w:t xml:space="preserve">mitos. El </w:t>
      </w:r>
      <w:r w:rsidRPr="006803B9">
        <w:rPr>
          <w:b/>
          <w:bCs/>
          <w:iCs/>
        </w:rPr>
        <w:t>estre</w:t>
      </w:r>
      <w:r w:rsidRPr="006803B9">
        <w:rPr>
          <w:rFonts w:hint="eastAsia"/>
          <w:b/>
          <w:bCs/>
          <w:iCs/>
        </w:rPr>
        <w:t>ñ</w:t>
      </w:r>
      <w:r w:rsidRPr="006803B9">
        <w:rPr>
          <w:b/>
          <w:bCs/>
          <w:iCs/>
        </w:rPr>
        <w:t>imiento</w:t>
      </w:r>
      <w:r w:rsidRPr="00AA110A">
        <w:rPr>
          <w:bCs/>
        </w:rPr>
        <w:t>, una disminuci</w:t>
      </w:r>
      <w:r w:rsidRPr="00AA110A">
        <w:rPr>
          <w:rFonts w:hint="eastAsia"/>
          <w:bCs/>
        </w:rPr>
        <w:t>ó</w:t>
      </w:r>
      <w:r>
        <w:rPr>
          <w:bCs/>
        </w:rPr>
        <w:t xml:space="preserve">n en la frecuencia de las </w:t>
      </w:r>
      <w:r w:rsidRPr="00AA110A">
        <w:rPr>
          <w:bCs/>
        </w:rPr>
        <w:t>evacuaciones o excremento duro, seco y de menor tama</w:t>
      </w:r>
      <w:r w:rsidRPr="00AA110A">
        <w:rPr>
          <w:rFonts w:hint="eastAsia"/>
          <w:bCs/>
        </w:rPr>
        <w:t>ñ</w:t>
      </w:r>
      <w:r w:rsidRPr="00AA110A">
        <w:rPr>
          <w:bCs/>
        </w:rPr>
        <w:t>o de lo normal, est</w:t>
      </w:r>
      <w:r w:rsidRPr="00AA110A">
        <w:rPr>
          <w:rFonts w:hint="eastAsia"/>
          <w:bCs/>
        </w:rPr>
        <w:t>á</w:t>
      </w:r>
      <w:r>
        <w:rPr>
          <w:bCs/>
        </w:rPr>
        <w:t xml:space="preserve"> </w:t>
      </w:r>
      <w:r w:rsidRPr="00AA110A">
        <w:rPr>
          <w:bCs/>
        </w:rPr>
        <w:t>relacionado con mol</w:t>
      </w:r>
      <w:r>
        <w:rPr>
          <w:bCs/>
        </w:rPr>
        <w:t>estias anales y sangrado rectal</w:t>
      </w:r>
      <w:r w:rsidRPr="00AA110A">
        <w:rPr>
          <w:bCs/>
        </w:rPr>
        <w:t xml:space="preserve">. </w:t>
      </w:r>
    </w:p>
    <w:p w:rsidR="00B54D45" w:rsidRDefault="00B54D45" w:rsidP="00B54D45">
      <w:pPr>
        <w:rPr>
          <w:bCs/>
        </w:rPr>
      </w:pPr>
      <w:r w:rsidRPr="008D06C6">
        <w:rPr>
          <w:bCs/>
          <w:i/>
        </w:rPr>
        <w:t>Presencia de sangre</w:t>
      </w:r>
      <w:r>
        <w:rPr>
          <w:bCs/>
        </w:rPr>
        <w:t xml:space="preserve">: </w:t>
      </w:r>
      <w:r w:rsidRPr="00AA110A">
        <w:rPr>
          <w:bCs/>
        </w:rPr>
        <w:t>La sangre en el excremento se p</w:t>
      </w:r>
      <w:r>
        <w:rPr>
          <w:bCs/>
        </w:rPr>
        <w:t>resenta de diferentes formas. Si</w:t>
      </w:r>
      <w:r w:rsidRPr="00AA110A">
        <w:rPr>
          <w:bCs/>
        </w:rPr>
        <w:t xml:space="preserve"> la sangre se elimina en ca</w:t>
      </w:r>
      <w:r>
        <w:rPr>
          <w:bCs/>
        </w:rPr>
        <w:t xml:space="preserve">ntidades importantes en el tubo </w:t>
      </w:r>
      <w:r w:rsidRPr="00AA110A">
        <w:rPr>
          <w:bCs/>
        </w:rPr>
        <w:t>digestivo superior</w:t>
      </w:r>
      <w:r w:rsidRPr="0062521C">
        <w:rPr>
          <w:bCs/>
        </w:rPr>
        <w:t xml:space="preserve"> </w:t>
      </w:r>
      <w:r>
        <w:rPr>
          <w:bCs/>
        </w:rPr>
        <w:t xml:space="preserve">(la </w:t>
      </w:r>
      <w:r w:rsidRPr="0062521C">
        <w:rPr>
          <w:bCs/>
        </w:rPr>
        <w:t>faringe, el esófago, el estómago y la primera porción del intestino delgado llamada duodeno</w:t>
      </w:r>
      <w:r>
        <w:rPr>
          <w:bCs/>
        </w:rPr>
        <w:t>),</w:t>
      </w:r>
      <w:r w:rsidRPr="00AA110A">
        <w:rPr>
          <w:bCs/>
        </w:rPr>
        <w:t xml:space="preserve"> produce un color negro alquitr</w:t>
      </w:r>
      <w:r w:rsidRPr="00AA110A">
        <w:rPr>
          <w:rFonts w:hint="eastAsia"/>
          <w:bCs/>
        </w:rPr>
        <w:t>á</w:t>
      </w:r>
      <w:r w:rsidRPr="00AA110A">
        <w:rPr>
          <w:bCs/>
        </w:rPr>
        <w:t>n (</w:t>
      </w:r>
      <w:r>
        <w:rPr>
          <w:bCs/>
        </w:rPr>
        <w:t xml:space="preserve">melena), mientras que la sangre </w:t>
      </w:r>
      <w:r w:rsidRPr="00AA110A">
        <w:rPr>
          <w:bCs/>
        </w:rPr>
        <w:t>que entra en la porci</w:t>
      </w:r>
      <w:r w:rsidRPr="00AA110A">
        <w:rPr>
          <w:rFonts w:hint="eastAsia"/>
          <w:bCs/>
        </w:rPr>
        <w:t>ó</w:t>
      </w:r>
      <w:r w:rsidRPr="00AA110A">
        <w:rPr>
          <w:bCs/>
        </w:rPr>
        <w:t>n inferior del tubo digestivo</w:t>
      </w:r>
      <w:r>
        <w:rPr>
          <w:bCs/>
        </w:rPr>
        <w:t xml:space="preserve"> (Incluye intestino delgado, </w:t>
      </w:r>
      <w:r w:rsidRPr="0062521C">
        <w:rPr>
          <w:bCs/>
        </w:rPr>
        <w:t>el colon</w:t>
      </w:r>
      <w:r>
        <w:rPr>
          <w:bCs/>
        </w:rPr>
        <w:t>, recto y el ano),</w:t>
      </w:r>
      <w:r w:rsidRPr="00AA110A">
        <w:rPr>
          <w:bCs/>
        </w:rPr>
        <w:t xml:space="preserve"> ser</w:t>
      </w:r>
      <w:r w:rsidRPr="00AA110A">
        <w:rPr>
          <w:rFonts w:hint="eastAsia"/>
          <w:bCs/>
        </w:rPr>
        <w:t>á</w:t>
      </w:r>
      <w:r w:rsidRPr="00AA110A">
        <w:rPr>
          <w:bCs/>
        </w:rPr>
        <w:t xml:space="preserve"> de color rojo brillante u oscuro. Se sospecha sa</w:t>
      </w:r>
      <w:r>
        <w:rPr>
          <w:bCs/>
        </w:rPr>
        <w:t xml:space="preserve">ngrado rectal o anal si existen </w:t>
      </w:r>
      <w:r w:rsidRPr="00AA110A">
        <w:rPr>
          <w:bCs/>
        </w:rPr>
        <w:t>rasgos de sangre en la superficie de las heces o s</w:t>
      </w:r>
      <w:r>
        <w:rPr>
          <w:bCs/>
        </w:rPr>
        <w:t xml:space="preserve">i se observa sangre en el papel </w:t>
      </w:r>
      <w:r w:rsidRPr="00AA110A">
        <w:rPr>
          <w:bCs/>
        </w:rPr>
        <w:t>higi</w:t>
      </w:r>
      <w:r w:rsidRPr="00AA110A">
        <w:rPr>
          <w:rFonts w:hint="eastAsia"/>
          <w:bCs/>
        </w:rPr>
        <w:t>é</w:t>
      </w:r>
      <w:r w:rsidRPr="00AA110A">
        <w:rPr>
          <w:bCs/>
        </w:rPr>
        <w:t>nico. Otras anomal</w:t>
      </w:r>
      <w:r w:rsidRPr="00AA110A">
        <w:rPr>
          <w:rFonts w:hint="eastAsia"/>
          <w:bCs/>
        </w:rPr>
        <w:t>í</w:t>
      </w:r>
      <w:r w:rsidRPr="00AA110A">
        <w:rPr>
          <w:bCs/>
        </w:rPr>
        <w:t>as frecuentes en las caracter</w:t>
      </w:r>
      <w:r w:rsidRPr="00AA110A">
        <w:rPr>
          <w:rFonts w:hint="eastAsia"/>
          <w:bCs/>
        </w:rPr>
        <w:t>í</w:t>
      </w:r>
      <w:r w:rsidRPr="00AA110A">
        <w:rPr>
          <w:bCs/>
        </w:rPr>
        <w:t>st</w:t>
      </w:r>
      <w:r>
        <w:rPr>
          <w:bCs/>
        </w:rPr>
        <w:t xml:space="preserve">icas de las heces descritas por </w:t>
      </w:r>
      <w:r w:rsidRPr="00AA110A">
        <w:rPr>
          <w:bCs/>
        </w:rPr>
        <w:t>el paciente pueden incluir:</w:t>
      </w:r>
    </w:p>
    <w:p w:rsidR="00B54D45" w:rsidRPr="00384F1C" w:rsidRDefault="00B54D45" w:rsidP="00B54D45">
      <w:pPr>
        <w:pStyle w:val="Prrafodelista"/>
        <w:numPr>
          <w:ilvl w:val="0"/>
          <w:numId w:val="1"/>
        </w:numPr>
        <w:rPr>
          <w:bCs/>
        </w:rPr>
      </w:pPr>
      <w:r w:rsidRPr="00384F1C">
        <w:rPr>
          <w:bCs/>
        </w:rPr>
        <w:t>Evacuaciones abundantes, con grasa, espumosas y de mal olor, y que en ocasiones flotan y en otras no.</w:t>
      </w:r>
    </w:p>
    <w:p w:rsidR="00B54D45" w:rsidRPr="00384F1C" w:rsidRDefault="00B54D45" w:rsidP="00B54D45">
      <w:pPr>
        <w:pStyle w:val="Prrafodelista"/>
        <w:numPr>
          <w:ilvl w:val="0"/>
          <w:numId w:val="1"/>
        </w:numPr>
        <w:rPr>
          <w:bCs/>
        </w:rPr>
      </w:pPr>
      <w:r w:rsidRPr="00384F1C">
        <w:rPr>
          <w:bCs/>
        </w:rPr>
        <w:t>Heces de color gris claro o arcilla.</w:t>
      </w:r>
    </w:p>
    <w:p w:rsidR="00B54D45" w:rsidRPr="00384F1C" w:rsidRDefault="00B54D45" w:rsidP="00B54D45">
      <w:pPr>
        <w:pStyle w:val="Prrafodelista"/>
        <w:numPr>
          <w:ilvl w:val="0"/>
          <w:numId w:val="1"/>
        </w:numPr>
        <w:rPr>
          <w:bCs/>
        </w:rPr>
      </w:pPr>
      <w:r w:rsidRPr="00384F1C">
        <w:rPr>
          <w:bCs/>
        </w:rPr>
        <w:t>Heces con rasgos de moco o pus que se observa a simple vista.</w:t>
      </w:r>
    </w:p>
    <w:p w:rsidR="00B54D45" w:rsidRPr="00384F1C" w:rsidRDefault="00B54D45" w:rsidP="00B54D45">
      <w:pPr>
        <w:pStyle w:val="Prrafodelista"/>
        <w:numPr>
          <w:ilvl w:val="0"/>
          <w:numId w:val="1"/>
        </w:numPr>
        <w:rPr>
          <w:bCs/>
        </w:rPr>
      </w:pPr>
      <w:r w:rsidRPr="00384F1C">
        <w:rPr>
          <w:bCs/>
        </w:rPr>
        <w:t>Masas peque</w:t>
      </w:r>
      <w:r w:rsidRPr="00384F1C">
        <w:rPr>
          <w:rFonts w:hint="eastAsia"/>
          <w:bCs/>
        </w:rPr>
        <w:t>ñ</w:t>
      </w:r>
      <w:r w:rsidRPr="00384F1C">
        <w:rPr>
          <w:bCs/>
        </w:rPr>
        <w:t>a</w:t>
      </w:r>
      <w:r>
        <w:rPr>
          <w:bCs/>
        </w:rPr>
        <w:t>s, secas, duras como piedra</w:t>
      </w:r>
      <w:r w:rsidRPr="00384F1C">
        <w:rPr>
          <w:bCs/>
        </w:rPr>
        <w:t>.</w:t>
      </w:r>
    </w:p>
    <w:p w:rsidR="00B54D45" w:rsidRDefault="00B54D45" w:rsidP="00B54D45">
      <w:pPr>
        <w:rPr>
          <w:bCs/>
          <w:i/>
          <w:u w:val="single"/>
        </w:rPr>
      </w:pPr>
    </w:p>
    <w:p w:rsidR="00B54D45" w:rsidRDefault="00B54D45" w:rsidP="00B54D45">
      <w:pPr>
        <w:rPr>
          <w:bCs/>
          <w:i/>
          <w:u w:val="single"/>
        </w:rPr>
      </w:pPr>
    </w:p>
    <w:p w:rsidR="00B54D45" w:rsidRDefault="00B54D45" w:rsidP="00B54D45">
      <w:pPr>
        <w:rPr>
          <w:b/>
          <w:bCs/>
        </w:rPr>
      </w:pPr>
      <w:r w:rsidRPr="00251492">
        <w:rPr>
          <w:b/>
          <w:bCs/>
        </w:rPr>
        <w:lastRenderedPageBreak/>
        <w:t>Con el fin de documentar las características de las heces, podemos tener en cuenta la escala de Bristol</w:t>
      </w:r>
      <w:r>
        <w:rPr>
          <w:b/>
          <w:bCs/>
        </w:rPr>
        <w:t>.</w:t>
      </w:r>
    </w:p>
    <w:p w:rsidR="00B54D45" w:rsidRPr="00251492" w:rsidRDefault="00B54D45" w:rsidP="00B54D45">
      <w:pPr>
        <w:rPr>
          <w:b/>
          <w:bCs/>
        </w:rPr>
      </w:pPr>
      <w:r>
        <w:rPr>
          <w:b/>
          <w:bCs/>
          <w:noProof/>
          <w:lang w:eastAsia="es-AR"/>
        </w:rPr>
        <w:drawing>
          <wp:inline distT="0" distB="0" distL="0" distR="0" wp14:anchorId="02A84669" wp14:editId="0CA1D887">
            <wp:extent cx="3990666" cy="2652141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8" t="15015" r="5188" b="4504"/>
                    <a:stretch/>
                  </pic:blipFill>
                  <pic:spPr bwMode="auto">
                    <a:xfrm>
                      <a:off x="0" y="0"/>
                      <a:ext cx="3994798" cy="2654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4D45" w:rsidRPr="00384F1C" w:rsidRDefault="00B54D45" w:rsidP="00B54D45">
      <w:pPr>
        <w:rPr>
          <w:bCs/>
          <w:i/>
          <w:u w:val="single"/>
        </w:rPr>
      </w:pPr>
    </w:p>
    <w:p w:rsidR="00B54D45" w:rsidRPr="008D06C6" w:rsidRDefault="00B54D45" w:rsidP="00B54D45">
      <w:pPr>
        <w:rPr>
          <w:b/>
          <w:bCs/>
        </w:rPr>
      </w:pPr>
      <w:r w:rsidRPr="008D06C6">
        <w:rPr>
          <w:b/>
          <w:bCs/>
        </w:rPr>
        <w:t>Antecedentes de salud, familiares y sociales</w:t>
      </w:r>
    </w:p>
    <w:p w:rsidR="00B54D45" w:rsidRPr="000904B0" w:rsidRDefault="00B54D45" w:rsidP="00B54D45">
      <w:pPr>
        <w:rPr>
          <w:bCs/>
        </w:rPr>
      </w:pPr>
      <w:r w:rsidRPr="000904B0">
        <w:rPr>
          <w:bCs/>
        </w:rPr>
        <w:t>El personal de enfermer</w:t>
      </w:r>
      <w:r w:rsidRPr="000904B0">
        <w:rPr>
          <w:rFonts w:hint="eastAsia"/>
          <w:bCs/>
        </w:rPr>
        <w:t>í</w:t>
      </w:r>
      <w:r w:rsidRPr="000904B0">
        <w:rPr>
          <w:bCs/>
        </w:rPr>
        <w:t xml:space="preserve">a pregunta acerca de </w:t>
      </w:r>
      <w:r>
        <w:rPr>
          <w:bCs/>
        </w:rPr>
        <w:t>cualquier</w:t>
      </w:r>
      <w:r w:rsidRPr="000904B0">
        <w:rPr>
          <w:bCs/>
        </w:rPr>
        <w:t xml:space="preserve"> lesi</w:t>
      </w:r>
      <w:r w:rsidRPr="000904B0">
        <w:rPr>
          <w:rFonts w:hint="eastAsia"/>
          <w:bCs/>
        </w:rPr>
        <w:t>ó</w:t>
      </w:r>
      <w:r w:rsidRPr="000904B0">
        <w:rPr>
          <w:bCs/>
        </w:rPr>
        <w:t xml:space="preserve">n o </w:t>
      </w:r>
      <w:r w:rsidRPr="000904B0">
        <w:rPr>
          <w:rFonts w:hint="eastAsia"/>
          <w:bCs/>
        </w:rPr>
        <w:t>á</w:t>
      </w:r>
      <w:r w:rsidRPr="000904B0">
        <w:rPr>
          <w:bCs/>
        </w:rPr>
        <w:t>reas irritadas en la boca, lengua o</w:t>
      </w:r>
      <w:r>
        <w:rPr>
          <w:bCs/>
        </w:rPr>
        <w:t xml:space="preserve"> </w:t>
      </w:r>
      <w:r w:rsidRPr="000904B0">
        <w:rPr>
          <w:bCs/>
        </w:rPr>
        <w:t>garganta; esputo sanguinolento;</w:t>
      </w:r>
      <w:r>
        <w:rPr>
          <w:bCs/>
        </w:rPr>
        <w:t xml:space="preserve"> </w:t>
      </w:r>
      <w:r w:rsidRPr="000904B0">
        <w:rPr>
          <w:bCs/>
        </w:rPr>
        <w:t>molestias debidas a ciertos alimentos; ingesta diaria de alimentos; consumo de</w:t>
      </w:r>
      <w:r>
        <w:rPr>
          <w:bCs/>
        </w:rPr>
        <w:t xml:space="preserve"> alcohol y tabaco</w:t>
      </w:r>
      <w:r w:rsidRPr="000904B0">
        <w:rPr>
          <w:bCs/>
        </w:rPr>
        <w:t xml:space="preserve"> y necesidad de utilizar pr</w:t>
      </w:r>
      <w:r w:rsidRPr="000904B0">
        <w:rPr>
          <w:rFonts w:hint="eastAsia"/>
          <w:bCs/>
        </w:rPr>
        <w:t>ó</w:t>
      </w:r>
      <w:r w:rsidRPr="000904B0">
        <w:rPr>
          <w:bCs/>
        </w:rPr>
        <w:t>tesis</w:t>
      </w:r>
      <w:r>
        <w:rPr>
          <w:bCs/>
        </w:rPr>
        <w:t xml:space="preserve"> </w:t>
      </w:r>
      <w:r w:rsidRPr="000904B0">
        <w:rPr>
          <w:bCs/>
        </w:rPr>
        <w:t>dentales</w:t>
      </w:r>
      <w:r>
        <w:rPr>
          <w:bCs/>
        </w:rPr>
        <w:t>.</w:t>
      </w:r>
    </w:p>
    <w:p w:rsidR="00B54D45" w:rsidRDefault="00B54D45" w:rsidP="00B54D45">
      <w:pPr>
        <w:rPr>
          <w:bCs/>
        </w:rPr>
      </w:pPr>
      <w:r w:rsidRPr="000904B0">
        <w:rPr>
          <w:bCs/>
        </w:rPr>
        <w:t>El</w:t>
      </w:r>
      <w:r>
        <w:rPr>
          <w:bCs/>
        </w:rPr>
        <w:t xml:space="preserve"> </w:t>
      </w:r>
      <w:r w:rsidRPr="000904B0">
        <w:rPr>
          <w:bCs/>
        </w:rPr>
        <w:t>personal de enfermer</w:t>
      </w:r>
      <w:r w:rsidRPr="000904B0">
        <w:rPr>
          <w:rFonts w:hint="eastAsia"/>
          <w:bCs/>
        </w:rPr>
        <w:t>í</w:t>
      </w:r>
      <w:r w:rsidRPr="000904B0">
        <w:rPr>
          <w:bCs/>
        </w:rPr>
        <w:t>a y el paciente charlan acerca de cambios en el apetito o los</w:t>
      </w:r>
      <w:r>
        <w:rPr>
          <w:bCs/>
        </w:rPr>
        <w:t xml:space="preserve"> </w:t>
      </w:r>
      <w:r w:rsidRPr="000904B0">
        <w:rPr>
          <w:bCs/>
        </w:rPr>
        <w:t>patrones de alimentaci</w:t>
      </w:r>
      <w:r w:rsidRPr="000904B0">
        <w:rPr>
          <w:rFonts w:hint="eastAsia"/>
          <w:bCs/>
        </w:rPr>
        <w:t>ó</w:t>
      </w:r>
      <w:r w:rsidRPr="000904B0">
        <w:rPr>
          <w:bCs/>
        </w:rPr>
        <w:t>n y cualquier aumento o disminuci</w:t>
      </w:r>
      <w:r w:rsidRPr="000904B0">
        <w:rPr>
          <w:rFonts w:hint="eastAsia"/>
          <w:bCs/>
        </w:rPr>
        <w:t>ó</w:t>
      </w:r>
      <w:r w:rsidRPr="000904B0">
        <w:rPr>
          <w:bCs/>
        </w:rPr>
        <w:t>n de peso involuntario en</w:t>
      </w:r>
      <w:r>
        <w:rPr>
          <w:bCs/>
        </w:rPr>
        <w:t xml:space="preserve"> </w:t>
      </w:r>
      <w:r w:rsidRPr="000904B0">
        <w:rPr>
          <w:bCs/>
        </w:rPr>
        <w:t xml:space="preserve">el </w:t>
      </w:r>
      <w:r w:rsidRPr="000904B0">
        <w:rPr>
          <w:rFonts w:hint="eastAsia"/>
          <w:bCs/>
        </w:rPr>
        <w:t>ú</w:t>
      </w:r>
      <w:r w:rsidRPr="000904B0">
        <w:rPr>
          <w:bCs/>
        </w:rPr>
        <w:t>ltimo a</w:t>
      </w:r>
      <w:r w:rsidRPr="000904B0">
        <w:rPr>
          <w:rFonts w:hint="eastAsia"/>
          <w:bCs/>
        </w:rPr>
        <w:t>ñ</w:t>
      </w:r>
      <w:r w:rsidRPr="000904B0">
        <w:rPr>
          <w:bCs/>
        </w:rPr>
        <w:t xml:space="preserve">o. </w:t>
      </w:r>
    </w:p>
    <w:p w:rsidR="00B54D45" w:rsidRDefault="00B54D45" w:rsidP="00B54D45">
      <w:pPr>
        <w:rPr>
          <w:bCs/>
        </w:rPr>
      </w:pPr>
    </w:p>
    <w:p w:rsidR="00B54D45" w:rsidRPr="0056573F" w:rsidRDefault="00B54D45" w:rsidP="00B54D45">
      <w:pPr>
        <w:rPr>
          <w:b/>
          <w:bCs/>
        </w:rPr>
      </w:pPr>
      <w:r w:rsidRPr="0056573F">
        <w:rPr>
          <w:b/>
          <w:bCs/>
        </w:rPr>
        <w:t>Exploraci</w:t>
      </w:r>
      <w:r w:rsidRPr="0056573F">
        <w:rPr>
          <w:rFonts w:hint="eastAsia"/>
          <w:b/>
          <w:bCs/>
        </w:rPr>
        <w:t>ó</w:t>
      </w:r>
      <w:r w:rsidRPr="0056573F">
        <w:rPr>
          <w:b/>
          <w:bCs/>
        </w:rPr>
        <w:t>n f</w:t>
      </w:r>
      <w:r w:rsidRPr="0056573F">
        <w:rPr>
          <w:rFonts w:hint="eastAsia"/>
          <w:b/>
          <w:bCs/>
        </w:rPr>
        <w:t>í</w:t>
      </w:r>
      <w:r w:rsidRPr="0056573F">
        <w:rPr>
          <w:b/>
          <w:bCs/>
        </w:rPr>
        <w:t>sica</w:t>
      </w:r>
    </w:p>
    <w:p w:rsidR="00B54D45" w:rsidRPr="000C6E12" w:rsidRDefault="00B54D45" w:rsidP="00B54D45">
      <w:pPr>
        <w:rPr>
          <w:b/>
          <w:bCs/>
        </w:rPr>
      </w:pPr>
      <w:r w:rsidRPr="000C6E12">
        <w:rPr>
          <w:b/>
          <w:bCs/>
        </w:rPr>
        <w:t>Inspecci</w:t>
      </w:r>
      <w:r w:rsidRPr="000C6E12">
        <w:rPr>
          <w:rFonts w:hint="eastAsia"/>
          <w:b/>
          <w:bCs/>
        </w:rPr>
        <w:t>ó</w:t>
      </w:r>
      <w:r w:rsidRPr="000C6E12">
        <w:rPr>
          <w:b/>
          <w:bCs/>
        </w:rPr>
        <w:t>n, auscultaci</w:t>
      </w:r>
      <w:r w:rsidRPr="000C6E12">
        <w:rPr>
          <w:rFonts w:hint="eastAsia"/>
          <w:b/>
          <w:bCs/>
        </w:rPr>
        <w:t>ó</w:t>
      </w:r>
      <w:r w:rsidRPr="000C6E12">
        <w:rPr>
          <w:b/>
          <w:bCs/>
        </w:rPr>
        <w:t>n, palpaci</w:t>
      </w:r>
      <w:r w:rsidRPr="000C6E12">
        <w:rPr>
          <w:rFonts w:hint="eastAsia"/>
          <w:b/>
          <w:bCs/>
        </w:rPr>
        <w:t>ó</w:t>
      </w:r>
      <w:r w:rsidRPr="000C6E12">
        <w:rPr>
          <w:b/>
          <w:bCs/>
        </w:rPr>
        <w:t>n y percusi</w:t>
      </w:r>
      <w:r w:rsidRPr="000C6E12">
        <w:rPr>
          <w:rFonts w:hint="eastAsia"/>
          <w:b/>
          <w:bCs/>
        </w:rPr>
        <w:t>ó</w:t>
      </w:r>
      <w:r w:rsidRPr="000C6E12">
        <w:rPr>
          <w:b/>
          <w:bCs/>
        </w:rPr>
        <w:t>n abdominal</w:t>
      </w:r>
    </w:p>
    <w:p w:rsidR="00B54D45" w:rsidRDefault="00B54D45" w:rsidP="00B54D45">
      <w:pPr>
        <w:rPr>
          <w:bCs/>
        </w:rPr>
      </w:pPr>
      <w:r w:rsidRPr="00AA110A">
        <w:rPr>
          <w:bCs/>
        </w:rPr>
        <w:t>La exploraci</w:t>
      </w:r>
      <w:r w:rsidRPr="00AA110A">
        <w:rPr>
          <w:rFonts w:hint="eastAsia"/>
          <w:bCs/>
        </w:rPr>
        <w:t>ó</w:t>
      </w:r>
      <w:r w:rsidRPr="00AA110A">
        <w:rPr>
          <w:bCs/>
        </w:rPr>
        <w:t>n f</w:t>
      </w:r>
      <w:r w:rsidRPr="00AA110A">
        <w:rPr>
          <w:rFonts w:hint="eastAsia"/>
          <w:bCs/>
        </w:rPr>
        <w:t>í</w:t>
      </w:r>
      <w:r w:rsidRPr="00AA110A">
        <w:rPr>
          <w:bCs/>
        </w:rPr>
        <w:t>sica incluye la evaluaci</w:t>
      </w:r>
      <w:r w:rsidRPr="00AA110A">
        <w:rPr>
          <w:rFonts w:hint="eastAsia"/>
          <w:bCs/>
        </w:rPr>
        <w:t>ó</w:t>
      </w:r>
      <w:r w:rsidRPr="00AA110A">
        <w:rPr>
          <w:bCs/>
        </w:rPr>
        <w:t>n de la bo</w:t>
      </w:r>
      <w:r>
        <w:rPr>
          <w:bCs/>
        </w:rPr>
        <w:t xml:space="preserve">ca, abdomen y recto, y requiere </w:t>
      </w:r>
      <w:r w:rsidRPr="00AA110A">
        <w:rPr>
          <w:bCs/>
        </w:rPr>
        <w:t>una buena fuente de luz, exposici</w:t>
      </w:r>
      <w:r w:rsidRPr="00AA110A">
        <w:rPr>
          <w:rFonts w:hint="eastAsia"/>
          <w:bCs/>
        </w:rPr>
        <w:t>ó</w:t>
      </w:r>
      <w:r w:rsidRPr="00AA110A">
        <w:rPr>
          <w:bCs/>
        </w:rPr>
        <w:t>n completa del abdomen, manos tibias con u</w:t>
      </w:r>
      <w:r w:rsidRPr="00AA110A">
        <w:rPr>
          <w:rFonts w:hint="eastAsia"/>
          <w:bCs/>
        </w:rPr>
        <w:t>ñ</w:t>
      </w:r>
      <w:r>
        <w:rPr>
          <w:bCs/>
        </w:rPr>
        <w:t xml:space="preserve">as </w:t>
      </w:r>
      <w:r w:rsidRPr="00AA110A">
        <w:rPr>
          <w:bCs/>
        </w:rPr>
        <w:t>cortas, y un paciente c</w:t>
      </w:r>
      <w:r w:rsidRPr="00AA110A">
        <w:rPr>
          <w:rFonts w:hint="eastAsia"/>
          <w:bCs/>
        </w:rPr>
        <w:t>ó</w:t>
      </w:r>
      <w:r w:rsidRPr="00AA110A">
        <w:rPr>
          <w:bCs/>
        </w:rPr>
        <w:t>modo y relajado con la vejiga vac</w:t>
      </w:r>
      <w:r w:rsidRPr="00AA110A">
        <w:rPr>
          <w:rFonts w:hint="eastAsia"/>
          <w:bCs/>
        </w:rPr>
        <w:t>í</w:t>
      </w:r>
      <w:r>
        <w:rPr>
          <w:bCs/>
        </w:rPr>
        <w:t>a.</w:t>
      </w:r>
    </w:p>
    <w:p w:rsidR="00B54D45" w:rsidRPr="0094468B" w:rsidRDefault="00B54D45" w:rsidP="00B54D45">
      <w:pPr>
        <w:rPr>
          <w:bCs/>
          <w:i/>
        </w:rPr>
      </w:pPr>
      <w:r w:rsidRPr="0094468B">
        <w:rPr>
          <w:bCs/>
          <w:i/>
        </w:rPr>
        <w:t>Para prop</w:t>
      </w:r>
      <w:r w:rsidRPr="0094468B">
        <w:rPr>
          <w:rFonts w:hint="eastAsia"/>
          <w:bCs/>
          <w:i/>
        </w:rPr>
        <w:t>ó</w:t>
      </w:r>
      <w:r w:rsidRPr="0094468B">
        <w:rPr>
          <w:bCs/>
          <w:i/>
        </w:rPr>
        <w:t>sitos de valoraci</w:t>
      </w:r>
      <w:r w:rsidRPr="0094468B">
        <w:rPr>
          <w:rFonts w:hint="eastAsia"/>
          <w:bCs/>
          <w:i/>
        </w:rPr>
        <w:t>ó</w:t>
      </w:r>
      <w:r w:rsidRPr="0094468B">
        <w:rPr>
          <w:bCs/>
          <w:i/>
        </w:rPr>
        <w:t>n y documentaci</w:t>
      </w:r>
      <w:r w:rsidRPr="0094468B">
        <w:rPr>
          <w:rFonts w:hint="eastAsia"/>
          <w:bCs/>
          <w:i/>
        </w:rPr>
        <w:t>ó</w:t>
      </w:r>
      <w:r w:rsidRPr="0094468B">
        <w:rPr>
          <w:bCs/>
          <w:i/>
        </w:rPr>
        <w:t xml:space="preserve">n, el abdomen se divide en cuatro cuadrantes o </w:t>
      </w:r>
      <w:r w:rsidRPr="00891B7C">
        <w:rPr>
          <w:bCs/>
          <w:i/>
          <w:highlight w:val="yellow"/>
        </w:rPr>
        <w:t>nueve regiones</w:t>
      </w:r>
      <w:r w:rsidRPr="0094468B">
        <w:rPr>
          <w:bCs/>
          <w:i/>
        </w:rPr>
        <w:t xml:space="preserve">. </w:t>
      </w:r>
    </w:p>
    <w:p w:rsidR="00B54D45" w:rsidRDefault="00B54D45" w:rsidP="00B54D45">
      <w:pPr>
        <w:rPr>
          <w:bCs/>
        </w:rPr>
      </w:pPr>
      <w:r w:rsidRPr="000F7E39">
        <w:rPr>
          <w:bCs/>
          <w:noProof/>
          <w:lang w:eastAsia="es-AR"/>
        </w:rPr>
        <w:drawing>
          <wp:inline distT="0" distB="0" distL="0" distR="0" wp14:anchorId="37FC773B" wp14:editId="6B76E824">
            <wp:extent cx="2552065" cy="1754686"/>
            <wp:effectExtent l="0" t="0" r="63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611"/>
                    <a:stretch/>
                  </pic:blipFill>
                  <pic:spPr bwMode="auto">
                    <a:xfrm>
                      <a:off x="0" y="0"/>
                      <a:ext cx="2562153" cy="176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6573F">
        <w:t xml:space="preserve"> </w:t>
      </w:r>
      <w:r w:rsidRPr="0056573F">
        <w:rPr>
          <w:bCs/>
          <w:noProof/>
          <w:lang w:eastAsia="es-AR"/>
        </w:rPr>
        <w:drawing>
          <wp:inline distT="0" distB="0" distL="0" distR="0" wp14:anchorId="4BB49634" wp14:editId="69F31CBC">
            <wp:extent cx="2439670" cy="1757239"/>
            <wp:effectExtent l="0" t="0" r="0" b="0"/>
            <wp:docPr id="4" name="Imagen 4" descr="Topografía abdominal 🩺✨ Para dividir el abdomen en 9 regiones, se trazan 4  líneas de referencia: ✖️ Dos verticales que descienden desde los puntos  medioclaviculares ➖ Dos horizontales: la línea subcostal (deba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pografía abdominal 🩺✨ Para dividir el abdomen en 9 regiones, se trazan 4  líneas de referencia: ✖️ Dos verticales que descienden desde los puntos  medioclaviculares ➖ Dos horizontales: la línea subcostal (debajo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05" t="18962" r="13960" b="15170"/>
                    <a:stretch/>
                  </pic:blipFill>
                  <pic:spPr bwMode="auto">
                    <a:xfrm>
                      <a:off x="0" y="0"/>
                      <a:ext cx="2475809" cy="178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4D45" w:rsidRDefault="00B54D45" w:rsidP="00B54D45">
      <w:pPr>
        <w:rPr>
          <w:bCs/>
        </w:rPr>
      </w:pPr>
      <w:r w:rsidRPr="00A87E6D">
        <w:rPr>
          <w:b/>
          <w:bCs/>
        </w:rPr>
        <w:lastRenderedPageBreak/>
        <w:t>La auscultaci</w:t>
      </w:r>
      <w:r w:rsidRPr="00A87E6D">
        <w:rPr>
          <w:rFonts w:hint="eastAsia"/>
          <w:b/>
          <w:bCs/>
        </w:rPr>
        <w:t>ó</w:t>
      </w:r>
      <w:r w:rsidRPr="00A87E6D">
        <w:rPr>
          <w:b/>
          <w:bCs/>
        </w:rPr>
        <w:t>n</w:t>
      </w:r>
      <w:r w:rsidRPr="00AA110A">
        <w:rPr>
          <w:bCs/>
        </w:rPr>
        <w:t xml:space="preserve"> siempre precede a la percusi</w:t>
      </w:r>
      <w:r w:rsidRPr="00AA110A">
        <w:rPr>
          <w:rFonts w:hint="eastAsia"/>
          <w:bCs/>
        </w:rPr>
        <w:t>ó</w:t>
      </w:r>
      <w:r w:rsidRPr="00AA110A">
        <w:rPr>
          <w:bCs/>
        </w:rPr>
        <w:t>n y la palpaci</w:t>
      </w:r>
      <w:r w:rsidRPr="00AA110A">
        <w:rPr>
          <w:rFonts w:hint="eastAsia"/>
          <w:bCs/>
        </w:rPr>
        <w:t>ó</w:t>
      </w:r>
      <w:r w:rsidRPr="00AA110A">
        <w:rPr>
          <w:bCs/>
        </w:rPr>
        <w:t xml:space="preserve">n, porque </w:t>
      </w:r>
      <w:r w:rsidRPr="00AA110A">
        <w:rPr>
          <w:rFonts w:hint="eastAsia"/>
          <w:bCs/>
        </w:rPr>
        <w:t>é</w:t>
      </w:r>
      <w:r>
        <w:rPr>
          <w:bCs/>
        </w:rPr>
        <w:t xml:space="preserve">stas </w:t>
      </w:r>
      <w:r w:rsidRPr="00AA110A">
        <w:rPr>
          <w:bCs/>
        </w:rPr>
        <w:t>pueden alterar los ruidos intestinales. Se utiliza para determinar las caracter</w:t>
      </w:r>
      <w:r w:rsidRPr="00AA110A">
        <w:rPr>
          <w:rFonts w:hint="eastAsia"/>
          <w:bCs/>
        </w:rPr>
        <w:t>í</w:t>
      </w:r>
      <w:r>
        <w:rPr>
          <w:bCs/>
        </w:rPr>
        <w:t xml:space="preserve">sticas de los RHA y se realiza invariablemente con </w:t>
      </w:r>
      <w:r w:rsidRPr="00AA110A">
        <w:rPr>
          <w:bCs/>
        </w:rPr>
        <w:t>estetoscopio</w:t>
      </w:r>
      <w:r>
        <w:rPr>
          <w:bCs/>
        </w:rPr>
        <w:t>,</w:t>
      </w:r>
      <w:r w:rsidRPr="00AA110A">
        <w:rPr>
          <w:bCs/>
        </w:rPr>
        <w:t xml:space="preserve"> </w:t>
      </w:r>
      <w:r w:rsidRPr="00A87E6D">
        <w:rPr>
          <w:b/>
          <w:bCs/>
        </w:rPr>
        <w:t>La percusi</w:t>
      </w:r>
      <w:r w:rsidRPr="00A87E6D">
        <w:rPr>
          <w:rFonts w:hint="eastAsia"/>
          <w:b/>
          <w:bCs/>
        </w:rPr>
        <w:t>ó</w:t>
      </w:r>
      <w:r w:rsidRPr="00A87E6D">
        <w:rPr>
          <w:b/>
          <w:bCs/>
        </w:rPr>
        <w:t>n</w:t>
      </w:r>
      <w:r w:rsidRPr="00AA110A">
        <w:rPr>
          <w:bCs/>
        </w:rPr>
        <w:t xml:space="preserve"> se utiliza para valorar el tama</w:t>
      </w:r>
      <w:r w:rsidRPr="00AA110A">
        <w:rPr>
          <w:rFonts w:hint="eastAsia"/>
          <w:bCs/>
        </w:rPr>
        <w:t>ñ</w:t>
      </w:r>
      <w:r w:rsidRPr="00AA110A">
        <w:rPr>
          <w:bCs/>
        </w:rPr>
        <w:t xml:space="preserve">o y la densidad de los </w:t>
      </w:r>
      <w:r w:rsidRPr="00AA110A">
        <w:rPr>
          <w:rFonts w:hint="eastAsia"/>
          <w:bCs/>
        </w:rPr>
        <w:t>ó</w:t>
      </w:r>
      <w:r>
        <w:rPr>
          <w:bCs/>
        </w:rPr>
        <w:t xml:space="preserve">rganos </w:t>
      </w:r>
      <w:r w:rsidRPr="00AA110A">
        <w:rPr>
          <w:bCs/>
        </w:rPr>
        <w:t>abdominales y para detectar la presencia de masas llenas de aire, l</w:t>
      </w:r>
      <w:r w:rsidRPr="00AA110A">
        <w:rPr>
          <w:rFonts w:hint="eastAsia"/>
          <w:bCs/>
        </w:rPr>
        <w:t>í</w:t>
      </w:r>
      <w:r w:rsidRPr="00AA110A">
        <w:rPr>
          <w:bCs/>
        </w:rPr>
        <w:t>quido o s</w:t>
      </w:r>
      <w:r w:rsidRPr="00AA110A">
        <w:rPr>
          <w:rFonts w:hint="eastAsia"/>
          <w:bCs/>
        </w:rPr>
        <w:t>ó</w:t>
      </w:r>
      <w:r>
        <w:rPr>
          <w:bCs/>
        </w:rPr>
        <w:t xml:space="preserve">lidos. </w:t>
      </w:r>
      <w:r w:rsidRPr="00AA110A">
        <w:rPr>
          <w:bCs/>
        </w:rPr>
        <w:t>Esta t</w:t>
      </w:r>
      <w:r w:rsidRPr="00AA110A">
        <w:rPr>
          <w:rFonts w:hint="eastAsia"/>
          <w:bCs/>
        </w:rPr>
        <w:t>é</w:t>
      </w:r>
      <w:r w:rsidRPr="00AA110A">
        <w:rPr>
          <w:bCs/>
        </w:rPr>
        <w:t>cnica se emplea de manera independiente o en conjunto con la palpaci</w:t>
      </w:r>
      <w:r w:rsidRPr="00AA110A">
        <w:rPr>
          <w:rFonts w:hint="eastAsia"/>
          <w:bCs/>
        </w:rPr>
        <w:t>ó</w:t>
      </w:r>
      <w:r>
        <w:rPr>
          <w:bCs/>
        </w:rPr>
        <w:t xml:space="preserve">n, </w:t>
      </w:r>
      <w:r w:rsidRPr="00AA110A">
        <w:rPr>
          <w:bCs/>
        </w:rPr>
        <w:t xml:space="preserve">porque valida los hallazgos de esta </w:t>
      </w:r>
      <w:r w:rsidRPr="00AA110A">
        <w:rPr>
          <w:rFonts w:hint="eastAsia"/>
          <w:bCs/>
        </w:rPr>
        <w:t>ú</w:t>
      </w:r>
      <w:r w:rsidRPr="00AA110A">
        <w:rPr>
          <w:bCs/>
        </w:rPr>
        <w:t xml:space="preserve">ltima. Todos los </w:t>
      </w:r>
      <w:r>
        <w:rPr>
          <w:bCs/>
        </w:rPr>
        <w:t xml:space="preserve">cuadrantes se percuten en busca </w:t>
      </w:r>
      <w:r w:rsidRPr="00AA110A">
        <w:rPr>
          <w:bCs/>
        </w:rPr>
        <w:t xml:space="preserve">de timpanismo o matidez general. El </w:t>
      </w:r>
      <w:r w:rsidRPr="00AA110A">
        <w:rPr>
          <w:bCs/>
          <w:i/>
          <w:iCs/>
        </w:rPr>
        <w:t xml:space="preserve">timpanismo </w:t>
      </w:r>
      <w:r>
        <w:rPr>
          <w:bCs/>
        </w:rPr>
        <w:t xml:space="preserve">es el ruido provocado por la </w:t>
      </w:r>
      <w:r w:rsidRPr="00AA110A">
        <w:rPr>
          <w:bCs/>
        </w:rPr>
        <w:t>presencia de aire en el est</w:t>
      </w:r>
      <w:r w:rsidRPr="00AA110A">
        <w:rPr>
          <w:rFonts w:hint="eastAsia"/>
          <w:bCs/>
        </w:rPr>
        <w:t>ó</w:t>
      </w:r>
      <w:r w:rsidRPr="00AA110A">
        <w:rPr>
          <w:bCs/>
        </w:rPr>
        <w:t xml:space="preserve">mago y el intestino delgado; la </w:t>
      </w:r>
      <w:r w:rsidRPr="00AA110A">
        <w:rPr>
          <w:bCs/>
          <w:i/>
          <w:iCs/>
        </w:rPr>
        <w:t xml:space="preserve">matidez </w:t>
      </w:r>
      <w:r>
        <w:rPr>
          <w:bCs/>
        </w:rPr>
        <w:t xml:space="preserve">se escucha sobre </w:t>
      </w:r>
      <w:r w:rsidRPr="00AA110A">
        <w:rPr>
          <w:bCs/>
        </w:rPr>
        <w:t xml:space="preserve">masas y </w:t>
      </w:r>
      <w:r w:rsidRPr="00AA110A">
        <w:rPr>
          <w:rFonts w:hint="eastAsia"/>
          <w:bCs/>
        </w:rPr>
        <w:t>ó</w:t>
      </w:r>
      <w:r w:rsidRPr="00AA110A">
        <w:rPr>
          <w:bCs/>
        </w:rPr>
        <w:t>rganos s</w:t>
      </w:r>
      <w:r w:rsidRPr="00AA110A">
        <w:rPr>
          <w:rFonts w:hint="eastAsia"/>
          <w:bCs/>
        </w:rPr>
        <w:t>ó</w:t>
      </w:r>
      <w:r w:rsidRPr="00AA110A">
        <w:rPr>
          <w:bCs/>
        </w:rPr>
        <w:t xml:space="preserve">lidos. El uso de la </w:t>
      </w:r>
      <w:r w:rsidRPr="00A87E6D">
        <w:rPr>
          <w:b/>
          <w:bCs/>
        </w:rPr>
        <w:t>palpaci</w:t>
      </w:r>
      <w:r w:rsidRPr="00A87E6D">
        <w:rPr>
          <w:rFonts w:hint="eastAsia"/>
          <w:b/>
          <w:bCs/>
        </w:rPr>
        <w:t>ó</w:t>
      </w:r>
      <w:r w:rsidRPr="00A87E6D">
        <w:rPr>
          <w:b/>
          <w:bCs/>
        </w:rPr>
        <w:t>n</w:t>
      </w:r>
      <w:r>
        <w:rPr>
          <w:bCs/>
        </w:rPr>
        <w:t xml:space="preserve"> es adecuado para </w:t>
      </w:r>
      <w:r w:rsidRPr="00AA110A">
        <w:rPr>
          <w:bCs/>
        </w:rPr>
        <w:t xml:space="preserve">identificar las </w:t>
      </w:r>
      <w:r w:rsidRPr="00AA110A">
        <w:rPr>
          <w:rFonts w:hint="eastAsia"/>
          <w:bCs/>
        </w:rPr>
        <w:t>á</w:t>
      </w:r>
      <w:r w:rsidRPr="00AA110A">
        <w:rPr>
          <w:bCs/>
        </w:rPr>
        <w:t>reas de dolor o resistencia m</w:t>
      </w:r>
      <w:r>
        <w:rPr>
          <w:bCs/>
        </w:rPr>
        <w:t xml:space="preserve">uscular, </w:t>
      </w:r>
      <w:r w:rsidRPr="00AA110A">
        <w:rPr>
          <w:bCs/>
        </w:rPr>
        <w:t xml:space="preserve">para identificar masas. </w:t>
      </w:r>
    </w:p>
    <w:p w:rsidR="00B54D45" w:rsidRPr="00891B7C" w:rsidRDefault="00B54D45" w:rsidP="00B54D45">
      <w:pPr>
        <w:rPr>
          <w:bCs/>
        </w:rPr>
      </w:pPr>
    </w:p>
    <w:p w:rsidR="00B54D45" w:rsidRPr="0056573F" w:rsidRDefault="00B54D45" w:rsidP="00B54D45">
      <w:pPr>
        <w:rPr>
          <w:b/>
          <w:bCs/>
        </w:rPr>
      </w:pPr>
      <w:r w:rsidRPr="0056573F">
        <w:rPr>
          <w:b/>
          <w:bCs/>
        </w:rPr>
        <w:t>Inspecci</w:t>
      </w:r>
      <w:r w:rsidRPr="0056573F">
        <w:rPr>
          <w:rFonts w:hint="eastAsia"/>
          <w:b/>
          <w:bCs/>
        </w:rPr>
        <w:t>ó</w:t>
      </w:r>
      <w:r w:rsidRPr="0056573F">
        <w:rPr>
          <w:b/>
          <w:bCs/>
        </w:rPr>
        <w:t>n y palpaci</w:t>
      </w:r>
      <w:r w:rsidRPr="0056573F">
        <w:rPr>
          <w:rFonts w:hint="eastAsia"/>
          <w:b/>
          <w:bCs/>
        </w:rPr>
        <w:t>ó</w:t>
      </w:r>
      <w:r w:rsidRPr="0056573F">
        <w:rPr>
          <w:b/>
          <w:bCs/>
        </w:rPr>
        <w:t>n rectal</w:t>
      </w:r>
    </w:p>
    <w:p w:rsidR="00B54D45" w:rsidRPr="00AA110A" w:rsidRDefault="00B54D45" w:rsidP="00B54D45">
      <w:pPr>
        <w:rPr>
          <w:bCs/>
        </w:rPr>
      </w:pPr>
      <w:r w:rsidRPr="00891B7C">
        <w:rPr>
          <w:bCs/>
          <w:highlight w:val="yellow"/>
        </w:rPr>
        <w:t>Con autorización explícita del paciente y si es extremadamente necesaria</w:t>
      </w:r>
      <w:r>
        <w:rPr>
          <w:bCs/>
        </w:rPr>
        <w:t xml:space="preserve">. </w:t>
      </w:r>
      <w:r w:rsidRPr="00AA110A">
        <w:rPr>
          <w:bCs/>
        </w:rPr>
        <w:t>La parte final de la exploraci</w:t>
      </w:r>
      <w:r w:rsidRPr="00AA110A">
        <w:rPr>
          <w:rFonts w:hint="eastAsia"/>
          <w:bCs/>
        </w:rPr>
        <w:t>ó</w:t>
      </w:r>
      <w:r w:rsidRPr="00AA110A">
        <w:rPr>
          <w:bCs/>
        </w:rPr>
        <w:t>n es la valoraci</w:t>
      </w:r>
      <w:r w:rsidRPr="00AA110A">
        <w:rPr>
          <w:rFonts w:hint="eastAsia"/>
          <w:bCs/>
        </w:rPr>
        <w:t>ó</w:t>
      </w:r>
      <w:r w:rsidRPr="00AA110A">
        <w:rPr>
          <w:bCs/>
        </w:rPr>
        <w:t xml:space="preserve">n de las porciones terminales del </w:t>
      </w:r>
      <w:r>
        <w:rPr>
          <w:bCs/>
        </w:rPr>
        <w:t xml:space="preserve">tubo </w:t>
      </w:r>
      <w:r w:rsidRPr="00AA110A">
        <w:rPr>
          <w:bCs/>
        </w:rPr>
        <w:t>digestivo, recto, regi</w:t>
      </w:r>
      <w:r w:rsidRPr="00AA110A">
        <w:rPr>
          <w:rFonts w:hint="eastAsia"/>
          <w:bCs/>
        </w:rPr>
        <w:t>ó</w:t>
      </w:r>
      <w:r w:rsidRPr="00AA110A">
        <w:rPr>
          <w:bCs/>
        </w:rPr>
        <w:t>n perianal y ano</w:t>
      </w:r>
      <w:r>
        <w:rPr>
          <w:bCs/>
        </w:rPr>
        <w:t>, requieren exploradores experimentados, de otra forma limitarse a la exploración visual externa y documentar.</w:t>
      </w:r>
    </w:p>
    <w:p w:rsidR="00B54D45" w:rsidRDefault="00B54D45" w:rsidP="00B54D45">
      <w:pPr>
        <w:rPr>
          <w:bCs/>
        </w:rPr>
      </w:pPr>
    </w:p>
    <w:p w:rsidR="00B54D45" w:rsidRPr="00A87E6D" w:rsidRDefault="00B54D45" w:rsidP="00B54D45">
      <w:pPr>
        <w:rPr>
          <w:b/>
          <w:bCs/>
          <w:color w:val="0066FF"/>
          <w:sz w:val="24"/>
          <w:szCs w:val="24"/>
        </w:rPr>
      </w:pPr>
      <w:r w:rsidRPr="00A87E6D">
        <w:rPr>
          <w:b/>
          <w:bCs/>
          <w:color w:val="0066FF"/>
          <w:sz w:val="24"/>
          <w:szCs w:val="24"/>
        </w:rPr>
        <w:t>Valoraci</w:t>
      </w:r>
      <w:r w:rsidRPr="00A87E6D">
        <w:rPr>
          <w:rFonts w:hint="eastAsia"/>
          <w:b/>
          <w:bCs/>
          <w:color w:val="0066FF"/>
          <w:sz w:val="24"/>
          <w:szCs w:val="24"/>
        </w:rPr>
        <w:t>ó</w:t>
      </w:r>
      <w:r w:rsidRPr="00A87E6D">
        <w:rPr>
          <w:b/>
          <w:bCs/>
          <w:color w:val="0066FF"/>
          <w:sz w:val="24"/>
          <w:szCs w:val="24"/>
        </w:rPr>
        <w:t>n diagn</w:t>
      </w:r>
      <w:r w:rsidRPr="00A87E6D">
        <w:rPr>
          <w:rFonts w:hint="eastAsia"/>
          <w:b/>
          <w:bCs/>
          <w:color w:val="0066FF"/>
          <w:sz w:val="24"/>
          <w:szCs w:val="24"/>
        </w:rPr>
        <w:t>ó</w:t>
      </w:r>
      <w:r w:rsidRPr="00A87E6D">
        <w:rPr>
          <w:b/>
          <w:bCs/>
          <w:color w:val="0066FF"/>
          <w:sz w:val="24"/>
          <w:szCs w:val="24"/>
        </w:rPr>
        <w:t>stica</w:t>
      </w:r>
    </w:p>
    <w:p w:rsidR="00B54D45" w:rsidRDefault="00B54D45" w:rsidP="00B54D45">
      <w:pPr>
        <w:rPr>
          <w:bCs/>
        </w:rPr>
      </w:pPr>
      <w:r w:rsidRPr="00AA110A">
        <w:rPr>
          <w:bCs/>
        </w:rPr>
        <w:t>Los estudios diagn</w:t>
      </w:r>
      <w:r w:rsidRPr="00AA110A">
        <w:rPr>
          <w:rFonts w:hint="eastAsia"/>
          <w:bCs/>
        </w:rPr>
        <w:t>ó</w:t>
      </w:r>
      <w:r w:rsidRPr="00AA110A">
        <w:rPr>
          <w:bCs/>
        </w:rPr>
        <w:t>sticos digestivos confirman, descartan, estadifican o diagnostican</w:t>
      </w:r>
      <w:r>
        <w:rPr>
          <w:bCs/>
        </w:rPr>
        <w:t xml:space="preserve"> </w:t>
      </w:r>
      <w:r w:rsidRPr="00AA110A">
        <w:rPr>
          <w:bCs/>
        </w:rPr>
        <w:t xml:space="preserve">la enfermedad. </w:t>
      </w:r>
    </w:p>
    <w:p w:rsidR="00B54D45" w:rsidRDefault="00B54D45" w:rsidP="00B54D45">
      <w:pPr>
        <w:rPr>
          <w:bCs/>
        </w:rPr>
      </w:pPr>
      <w:r w:rsidRPr="00AA110A">
        <w:rPr>
          <w:bCs/>
        </w:rPr>
        <w:t>La preparaci</w:t>
      </w:r>
      <w:r w:rsidRPr="00AA110A">
        <w:rPr>
          <w:rFonts w:hint="eastAsia"/>
          <w:bCs/>
        </w:rPr>
        <w:t>ó</w:t>
      </w:r>
      <w:r w:rsidRPr="00AA110A">
        <w:rPr>
          <w:bCs/>
        </w:rPr>
        <w:t>n para muchos de estos estudios incluye dieta de l</w:t>
      </w:r>
      <w:r w:rsidRPr="00AA110A">
        <w:rPr>
          <w:rFonts w:hint="eastAsia"/>
          <w:bCs/>
        </w:rPr>
        <w:t>í</w:t>
      </w:r>
      <w:r>
        <w:rPr>
          <w:bCs/>
        </w:rPr>
        <w:t xml:space="preserve">quidos </w:t>
      </w:r>
      <w:r w:rsidRPr="00AA110A">
        <w:rPr>
          <w:bCs/>
        </w:rPr>
        <w:t>claros, ayuno, ingesta de una preparaci</w:t>
      </w:r>
      <w:r w:rsidRPr="00AA110A">
        <w:rPr>
          <w:rFonts w:hint="eastAsia"/>
          <w:bCs/>
        </w:rPr>
        <w:t>ó</w:t>
      </w:r>
      <w:r w:rsidRPr="00AA110A">
        <w:rPr>
          <w:bCs/>
        </w:rPr>
        <w:t>n intestinal l</w:t>
      </w:r>
      <w:r w:rsidRPr="00AA110A">
        <w:rPr>
          <w:rFonts w:hint="eastAsia"/>
          <w:bCs/>
        </w:rPr>
        <w:t>í</w:t>
      </w:r>
      <w:r w:rsidRPr="00AA110A">
        <w:rPr>
          <w:bCs/>
        </w:rPr>
        <w:t>quida, uso de laxantes y enemas,</w:t>
      </w:r>
      <w:r>
        <w:rPr>
          <w:bCs/>
        </w:rPr>
        <w:t xml:space="preserve"> </w:t>
      </w:r>
      <w:r w:rsidRPr="00AA110A">
        <w:rPr>
          <w:bCs/>
        </w:rPr>
        <w:t>e ingesta o inyecci</w:t>
      </w:r>
      <w:r w:rsidRPr="00AA110A">
        <w:rPr>
          <w:rFonts w:hint="eastAsia"/>
          <w:bCs/>
        </w:rPr>
        <w:t>ó</w:t>
      </w:r>
      <w:r w:rsidRPr="00AA110A">
        <w:rPr>
          <w:bCs/>
        </w:rPr>
        <w:t xml:space="preserve">n de </w:t>
      </w:r>
      <w:r>
        <w:rPr>
          <w:bCs/>
        </w:rPr>
        <w:t>medio de contraste o radiopaco.</w:t>
      </w:r>
    </w:p>
    <w:p w:rsidR="00B54D45" w:rsidRPr="001C5695" w:rsidRDefault="00B54D45" w:rsidP="00B54D45">
      <w:pPr>
        <w:rPr>
          <w:b/>
          <w:bCs/>
        </w:rPr>
      </w:pPr>
      <w:r w:rsidRPr="001C5695">
        <w:rPr>
          <w:b/>
          <w:bCs/>
        </w:rPr>
        <w:t xml:space="preserve">Pruebas de laboratorio en suero </w:t>
      </w:r>
    </w:p>
    <w:p w:rsidR="00B54D45" w:rsidRDefault="00B54D45" w:rsidP="00B54D45">
      <w:pPr>
        <w:rPr>
          <w:bCs/>
        </w:rPr>
      </w:pPr>
      <w:r w:rsidRPr="00AA110A">
        <w:rPr>
          <w:bCs/>
        </w:rPr>
        <w:t>Las pruebas diagn</w:t>
      </w:r>
      <w:r w:rsidRPr="00AA110A">
        <w:rPr>
          <w:rFonts w:hint="eastAsia"/>
          <w:bCs/>
        </w:rPr>
        <w:t>ó</w:t>
      </w:r>
      <w:r w:rsidRPr="00AA110A">
        <w:rPr>
          <w:bCs/>
        </w:rPr>
        <w:t>sticas iniciales empiezan con las p</w:t>
      </w:r>
      <w:r>
        <w:rPr>
          <w:bCs/>
        </w:rPr>
        <w:t xml:space="preserve">ruebas de laboratorio en suero, </w:t>
      </w:r>
      <w:r w:rsidRPr="00AA110A">
        <w:rPr>
          <w:bCs/>
        </w:rPr>
        <w:t xml:space="preserve">que incluyen, </w:t>
      </w:r>
      <w:r>
        <w:rPr>
          <w:bCs/>
        </w:rPr>
        <w:t>hemograma completo, coagulograma</w:t>
      </w:r>
      <w:r w:rsidRPr="00AA110A">
        <w:rPr>
          <w:bCs/>
        </w:rPr>
        <w:t>, triglic</w:t>
      </w:r>
      <w:r w:rsidRPr="00AA110A">
        <w:rPr>
          <w:rFonts w:hint="eastAsia"/>
          <w:bCs/>
        </w:rPr>
        <w:t>é</w:t>
      </w:r>
      <w:r w:rsidRPr="00AA110A">
        <w:rPr>
          <w:bCs/>
        </w:rPr>
        <w:t>ridos, pruebas de funci</w:t>
      </w:r>
      <w:r w:rsidRPr="00AA110A">
        <w:rPr>
          <w:rFonts w:hint="eastAsia"/>
          <w:bCs/>
        </w:rPr>
        <w:t>ó</w:t>
      </w:r>
      <w:r>
        <w:rPr>
          <w:bCs/>
        </w:rPr>
        <w:t xml:space="preserve">n </w:t>
      </w:r>
      <w:r w:rsidRPr="00AA110A">
        <w:rPr>
          <w:bCs/>
        </w:rPr>
        <w:t>hep</w:t>
      </w:r>
      <w:r w:rsidRPr="00AA110A">
        <w:rPr>
          <w:rFonts w:hint="eastAsia"/>
          <w:bCs/>
        </w:rPr>
        <w:t>á</w:t>
      </w:r>
      <w:r w:rsidRPr="00AA110A">
        <w:rPr>
          <w:bCs/>
        </w:rPr>
        <w:t xml:space="preserve">tica, amilasa y lipasa. </w:t>
      </w:r>
    </w:p>
    <w:p w:rsidR="00B54D45" w:rsidRPr="001C5695" w:rsidRDefault="00B54D45" w:rsidP="00B54D45">
      <w:pPr>
        <w:rPr>
          <w:b/>
          <w:bCs/>
        </w:rPr>
      </w:pPr>
      <w:r w:rsidRPr="001C5695">
        <w:rPr>
          <w:b/>
          <w:bCs/>
        </w:rPr>
        <w:t xml:space="preserve">Pruebas en heces </w:t>
      </w:r>
    </w:p>
    <w:p w:rsidR="00B54D45" w:rsidRDefault="00B54D45" w:rsidP="00B54D45">
      <w:pPr>
        <w:rPr>
          <w:bCs/>
        </w:rPr>
      </w:pPr>
      <w:r w:rsidRPr="00AA110A">
        <w:rPr>
          <w:bCs/>
        </w:rPr>
        <w:t>El an</w:t>
      </w:r>
      <w:r w:rsidRPr="00AA110A">
        <w:rPr>
          <w:rFonts w:hint="eastAsia"/>
          <w:bCs/>
        </w:rPr>
        <w:t>á</w:t>
      </w:r>
      <w:r w:rsidRPr="00AA110A">
        <w:rPr>
          <w:bCs/>
        </w:rPr>
        <w:t>lisis b</w:t>
      </w:r>
      <w:r w:rsidRPr="00AA110A">
        <w:rPr>
          <w:rFonts w:hint="eastAsia"/>
          <w:bCs/>
        </w:rPr>
        <w:t>á</w:t>
      </w:r>
      <w:r w:rsidRPr="00AA110A">
        <w:rPr>
          <w:bCs/>
        </w:rPr>
        <w:t>sico de las heces incluye la inspecci</w:t>
      </w:r>
      <w:r w:rsidRPr="00AA110A">
        <w:rPr>
          <w:rFonts w:hint="eastAsia"/>
          <w:bCs/>
        </w:rPr>
        <w:t>ó</w:t>
      </w:r>
      <w:r>
        <w:rPr>
          <w:bCs/>
        </w:rPr>
        <w:t xml:space="preserve">n de la muestra en cuanto a su </w:t>
      </w:r>
      <w:r w:rsidRPr="00AA110A">
        <w:rPr>
          <w:bCs/>
        </w:rPr>
        <w:t>consistencia, color y sangre oculta (no visible). Al</w:t>
      </w:r>
      <w:r>
        <w:rPr>
          <w:bCs/>
        </w:rPr>
        <w:t>gunos estudios adicionales, grasa fecal</w:t>
      </w:r>
      <w:r w:rsidRPr="00AA110A">
        <w:rPr>
          <w:bCs/>
        </w:rPr>
        <w:t xml:space="preserve">, </w:t>
      </w:r>
      <w:r w:rsidRPr="00AA110A">
        <w:rPr>
          <w:bCs/>
          <w:i/>
          <w:iCs/>
        </w:rPr>
        <w:t>Clostridium difficile</w:t>
      </w:r>
      <w:r>
        <w:rPr>
          <w:bCs/>
        </w:rPr>
        <w:t>,</w:t>
      </w:r>
      <w:r w:rsidRPr="00AA110A">
        <w:rPr>
          <w:bCs/>
        </w:rPr>
        <w:t xml:space="preserve"> par</w:t>
      </w:r>
      <w:r w:rsidRPr="00AA110A">
        <w:rPr>
          <w:rFonts w:hint="eastAsia"/>
          <w:bCs/>
        </w:rPr>
        <w:t>á</w:t>
      </w:r>
      <w:r>
        <w:rPr>
          <w:bCs/>
        </w:rPr>
        <w:t>sitos y</w:t>
      </w:r>
      <w:r w:rsidRPr="00AA110A">
        <w:rPr>
          <w:bCs/>
        </w:rPr>
        <w:t xml:space="preserve"> agentes pat</w:t>
      </w:r>
      <w:r w:rsidRPr="00AA110A">
        <w:rPr>
          <w:rFonts w:hint="eastAsia"/>
          <w:bCs/>
        </w:rPr>
        <w:t>ó</w:t>
      </w:r>
      <w:r>
        <w:rPr>
          <w:bCs/>
        </w:rPr>
        <w:t>genos.</w:t>
      </w:r>
    </w:p>
    <w:p w:rsidR="00B54D45" w:rsidRPr="00134EE3" w:rsidRDefault="00B54D45" w:rsidP="00B54D45">
      <w:pPr>
        <w:rPr>
          <w:b/>
          <w:bCs/>
        </w:rPr>
      </w:pPr>
      <w:r w:rsidRPr="00134EE3">
        <w:rPr>
          <w:b/>
          <w:bCs/>
        </w:rPr>
        <w:t>Ecograf</w:t>
      </w:r>
      <w:r w:rsidRPr="00134EE3">
        <w:rPr>
          <w:rFonts w:hint="eastAsia"/>
          <w:b/>
          <w:bCs/>
        </w:rPr>
        <w:t>í</w:t>
      </w:r>
      <w:r w:rsidRPr="00134EE3">
        <w:rPr>
          <w:b/>
          <w:bCs/>
        </w:rPr>
        <w:t>a abdominal</w:t>
      </w:r>
    </w:p>
    <w:p w:rsidR="00B54D45" w:rsidRDefault="00B54D45" w:rsidP="00B54D45">
      <w:pPr>
        <w:rPr>
          <w:bCs/>
        </w:rPr>
      </w:pPr>
      <w:r w:rsidRPr="00AA110A">
        <w:rPr>
          <w:bCs/>
        </w:rPr>
        <w:t xml:space="preserve">La </w:t>
      </w:r>
      <w:r w:rsidRPr="00AA110A">
        <w:rPr>
          <w:bCs/>
          <w:i/>
          <w:iCs/>
        </w:rPr>
        <w:t>ecograf</w:t>
      </w:r>
      <w:r w:rsidRPr="00AA110A">
        <w:rPr>
          <w:rFonts w:hint="eastAsia"/>
          <w:bCs/>
          <w:i/>
          <w:iCs/>
        </w:rPr>
        <w:t>í</w:t>
      </w:r>
      <w:r w:rsidRPr="00AA110A">
        <w:rPr>
          <w:bCs/>
          <w:i/>
          <w:iCs/>
        </w:rPr>
        <w:t xml:space="preserve">a </w:t>
      </w:r>
      <w:r w:rsidRPr="00AA110A">
        <w:rPr>
          <w:bCs/>
        </w:rPr>
        <w:t>es una t</w:t>
      </w:r>
      <w:r w:rsidRPr="00AA110A">
        <w:rPr>
          <w:rFonts w:hint="eastAsia"/>
          <w:bCs/>
        </w:rPr>
        <w:t>é</w:t>
      </w:r>
      <w:r w:rsidRPr="00AA110A">
        <w:rPr>
          <w:bCs/>
        </w:rPr>
        <w:t>cnica diagn</w:t>
      </w:r>
      <w:r w:rsidRPr="00AA110A">
        <w:rPr>
          <w:rFonts w:hint="eastAsia"/>
          <w:bCs/>
        </w:rPr>
        <w:t>ó</w:t>
      </w:r>
      <w:r w:rsidRPr="00AA110A">
        <w:rPr>
          <w:bCs/>
        </w:rPr>
        <w:t>stica no invasi</w:t>
      </w:r>
      <w:r>
        <w:rPr>
          <w:bCs/>
        </w:rPr>
        <w:t>va.</w:t>
      </w:r>
    </w:p>
    <w:p w:rsidR="00B54D45" w:rsidRDefault="00B54D45" w:rsidP="00B54D45">
      <w:pPr>
        <w:rPr>
          <w:bCs/>
        </w:rPr>
      </w:pPr>
      <w:r w:rsidRPr="00AA110A">
        <w:rPr>
          <w:bCs/>
        </w:rPr>
        <w:t xml:space="preserve">Es </w:t>
      </w:r>
      <w:r w:rsidRPr="00AA110A">
        <w:rPr>
          <w:rFonts w:hint="eastAsia"/>
          <w:bCs/>
        </w:rPr>
        <w:t>ú</w:t>
      </w:r>
      <w:r w:rsidRPr="00AA110A">
        <w:rPr>
          <w:bCs/>
        </w:rPr>
        <w:t>til sobre todo para detectar el aumento de tama</w:t>
      </w:r>
      <w:r w:rsidRPr="00AA110A">
        <w:rPr>
          <w:rFonts w:hint="eastAsia"/>
          <w:bCs/>
        </w:rPr>
        <w:t>ñ</w:t>
      </w:r>
      <w:r>
        <w:rPr>
          <w:bCs/>
        </w:rPr>
        <w:t xml:space="preserve">o de la </w:t>
      </w:r>
      <w:r w:rsidRPr="00AA110A">
        <w:rPr>
          <w:bCs/>
        </w:rPr>
        <w:t>ves</w:t>
      </w:r>
      <w:r w:rsidRPr="00AA110A">
        <w:rPr>
          <w:rFonts w:hint="eastAsia"/>
          <w:bCs/>
        </w:rPr>
        <w:t>í</w:t>
      </w:r>
      <w:r w:rsidRPr="00AA110A">
        <w:rPr>
          <w:bCs/>
        </w:rPr>
        <w:t>cula o el p</w:t>
      </w:r>
      <w:r w:rsidRPr="00AA110A">
        <w:rPr>
          <w:rFonts w:hint="eastAsia"/>
          <w:bCs/>
        </w:rPr>
        <w:t>á</w:t>
      </w:r>
      <w:r w:rsidRPr="00AA110A">
        <w:rPr>
          <w:bCs/>
        </w:rPr>
        <w:t>ncreas, la presencia de colelitiasis,</w:t>
      </w:r>
      <w:r>
        <w:rPr>
          <w:bCs/>
        </w:rPr>
        <w:t xml:space="preserve"> un ovario crecido, un embarazo </w:t>
      </w:r>
      <w:r w:rsidRPr="00AA110A">
        <w:rPr>
          <w:bCs/>
        </w:rPr>
        <w:t>ect</w:t>
      </w:r>
      <w:r w:rsidRPr="00AA110A">
        <w:rPr>
          <w:rFonts w:hint="eastAsia"/>
          <w:bCs/>
        </w:rPr>
        <w:t>ó</w:t>
      </w:r>
      <w:r w:rsidRPr="00AA110A">
        <w:rPr>
          <w:bCs/>
        </w:rPr>
        <w:t>pico o una apendicitis. Es una t</w:t>
      </w:r>
      <w:r w:rsidRPr="00AA110A">
        <w:rPr>
          <w:rFonts w:hint="eastAsia"/>
          <w:bCs/>
        </w:rPr>
        <w:t>é</w:t>
      </w:r>
      <w:r w:rsidRPr="00AA110A">
        <w:rPr>
          <w:bCs/>
        </w:rPr>
        <w:t>cnica diagn</w:t>
      </w:r>
      <w:r w:rsidRPr="00AA110A">
        <w:rPr>
          <w:rFonts w:hint="eastAsia"/>
          <w:bCs/>
        </w:rPr>
        <w:t>ó</w:t>
      </w:r>
      <w:r w:rsidRPr="00AA110A">
        <w:rPr>
          <w:bCs/>
        </w:rPr>
        <w:t>sti</w:t>
      </w:r>
      <w:r>
        <w:rPr>
          <w:bCs/>
        </w:rPr>
        <w:t xml:space="preserve">ca que depende del operador; su </w:t>
      </w:r>
      <w:r w:rsidRPr="00AA110A">
        <w:rPr>
          <w:bCs/>
        </w:rPr>
        <w:t>exactitud diagn</w:t>
      </w:r>
      <w:r w:rsidRPr="00AA110A">
        <w:rPr>
          <w:rFonts w:hint="eastAsia"/>
          <w:bCs/>
        </w:rPr>
        <w:t>ó</w:t>
      </w:r>
      <w:r w:rsidRPr="00AA110A">
        <w:rPr>
          <w:bCs/>
        </w:rPr>
        <w:t>stica depende de la habilidad y exper</w:t>
      </w:r>
      <w:r>
        <w:rPr>
          <w:bCs/>
        </w:rPr>
        <w:t xml:space="preserve">iencia de quien la realiza. </w:t>
      </w:r>
    </w:p>
    <w:p w:rsidR="00B54D45" w:rsidRPr="00891B7C" w:rsidRDefault="00B54D45" w:rsidP="00B54D45">
      <w:pPr>
        <w:rPr>
          <w:bCs/>
          <w:color w:val="FF0000"/>
        </w:rPr>
      </w:pPr>
      <w:r>
        <w:rPr>
          <w:bCs/>
        </w:rPr>
        <w:t xml:space="preserve"> </w:t>
      </w:r>
      <w:r w:rsidRPr="00AA110A">
        <w:rPr>
          <w:bCs/>
        </w:rPr>
        <w:t>Las ventajas de la ecograf</w:t>
      </w:r>
      <w:r w:rsidRPr="00AA110A">
        <w:rPr>
          <w:rFonts w:hint="eastAsia"/>
          <w:bCs/>
        </w:rPr>
        <w:t>í</w:t>
      </w:r>
      <w:r w:rsidRPr="00AA110A">
        <w:rPr>
          <w:bCs/>
        </w:rPr>
        <w:t>a abdominal incluyen la ausencia de radiaci</w:t>
      </w:r>
      <w:r w:rsidRPr="00AA110A">
        <w:rPr>
          <w:rFonts w:hint="eastAsia"/>
          <w:bCs/>
        </w:rPr>
        <w:t>ó</w:t>
      </w:r>
      <w:r>
        <w:rPr>
          <w:bCs/>
        </w:rPr>
        <w:t>n</w:t>
      </w:r>
      <w:r w:rsidRPr="00AA110A">
        <w:rPr>
          <w:bCs/>
        </w:rPr>
        <w:t>, la fa</w:t>
      </w:r>
      <w:r>
        <w:rPr>
          <w:bCs/>
        </w:rPr>
        <w:t>lta de efectos adversos,</w:t>
      </w:r>
      <w:r w:rsidRPr="00AA110A">
        <w:rPr>
          <w:bCs/>
        </w:rPr>
        <w:t xml:space="preserve"> bajo cos</w:t>
      </w:r>
      <w:r>
        <w:rPr>
          <w:bCs/>
        </w:rPr>
        <w:t>to y resultados rápidos</w:t>
      </w:r>
      <w:r w:rsidRPr="00AA110A">
        <w:rPr>
          <w:bCs/>
        </w:rPr>
        <w:t>. No es posible utilizarla para examinar es</w:t>
      </w:r>
      <w:r>
        <w:rPr>
          <w:bCs/>
        </w:rPr>
        <w:t>tructuras que quedan debajo del tejido</w:t>
      </w:r>
      <w:r w:rsidRPr="00AA110A">
        <w:rPr>
          <w:bCs/>
        </w:rPr>
        <w:t xml:space="preserve"> </w:t>
      </w:r>
      <w:r w:rsidRPr="00AA110A">
        <w:rPr>
          <w:rFonts w:hint="eastAsia"/>
          <w:bCs/>
        </w:rPr>
        <w:t>ó</w:t>
      </w:r>
      <w:r w:rsidRPr="00AA110A">
        <w:rPr>
          <w:bCs/>
        </w:rPr>
        <w:t xml:space="preserve">seo, porque el hueso evita que las ondas de </w:t>
      </w:r>
      <w:r>
        <w:rPr>
          <w:bCs/>
        </w:rPr>
        <w:t xml:space="preserve">sonido viajen hacia estructuras </w:t>
      </w:r>
      <w:r w:rsidRPr="00AA110A">
        <w:rPr>
          <w:bCs/>
        </w:rPr>
        <w:t>m</w:t>
      </w:r>
      <w:r w:rsidRPr="00AA110A">
        <w:rPr>
          <w:rFonts w:hint="eastAsia"/>
          <w:bCs/>
        </w:rPr>
        <w:t>á</w:t>
      </w:r>
      <w:r w:rsidRPr="00AA110A">
        <w:rPr>
          <w:bCs/>
        </w:rPr>
        <w:t>s profundas. El gas y el l</w:t>
      </w:r>
      <w:r w:rsidRPr="00AA110A">
        <w:rPr>
          <w:rFonts w:hint="eastAsia"/>
          <w:bCs/>
        </w:rPr>
        <w:t>í</w:t>
      </w:r>
      <w:r>
        <w:rPr>
          <w:bCs/>
        </w:rPr>
        <w:t xml:space="preserve">quido en el abdomen o el aire </w:t>
      </w:r>
      <w:r w:rsidRPr="00AA110A">
        <w:rPr>
          <w:bCs/>
        </w:rPr>
        <w:t>en los pulmones</w:t>
      </w:r>
      <w:r>
        <w:rPr>
          <w:bCs/>
        </w:rPr>
        <w:t>, así como las c</w:t>
      </w:r>
      <w:r w:rsidRPr="008E68AE">
        <w:rPr>
          <w:bCs/>
        </w:rPr>
        <w:t>apas gruesas de tejido</w:t>
      </w:r>
      <w:r>
        <w:rPr>
          <w:bCs/>
        </w:rPr>
        <w:t xml:space="preserve"> </w:t>
      </w:r>
      <w:r w:rsidRPr="008E68AE">
        <w:rPr>
          <w:bCs/>
        </w:rPr>
        <w:t>adiposo</w:t>
      </w:r>
      <w:r>
        <w:rPr>
          <w:bCs/>
        </w:rPr>
        <w:t xml:space="preserve">, </w:t>
      </w:r>
      <w:r w:rsidRPr="00AA110A">
        <w:rPr>
          <w:bCs/>
        </w:rPr>
        <w:t>evitan la transmisi</w:t>
      </w:r>
      <w:r w:rsidRPr="00AA110A">
        <w:rPr>
          <w:rFonts w:hint="eastAsia"/>
          <w:bCs/>
        </w:rPr>
        <w:t>ó</w:t>
      </w:r>
      <w:r w:rsidRPr="00AA110A">
        <w:rPr>
          <w:bCs/>
        </w:rPr>
        <w:t xml:space="preserve">n del ultrasonido. </w:t>
      </w:r>
      <w:r w:rsidRPr="00891B7C">
        <w:rPr>
          <w:bCs/>
          <w:color w:val="FF0000"/>
        </w:rPr>
        <w:t>Recordarle al paciente el ayuno de 8 horas.</w:t>
      </w:r>
    </w:p>
    <w:p w:rsidR="00B54D45" w:rsidRDefault="00B54D45" w:rsidP="00B54D45">
      <w:pPr>
        <w:rPr>
          <w:bCs/>
        </w:rPr>
      </w:pPr>
    </w:p>
    <w:p w:rsidR="00B54D45" w:rsidRPr="00DD72E2" w:rsidRDefault="00B54D45" w:rsidP="00B54D45">
      <w:pPr>
        <w:rPr>
          <w:b/>
          <w:bCs/>
        </w:rPr>
      </w:pPr>
      <w:r w:rsidRPr="00DD72E2">
        <w:rPr>
          <w:b/>
          <w:bCs/>
        </w:rPr>
        <w:lastRenderedPageBreak/>
        <w:t>Otros estudios por imagen</w:t>
      </w:r>
    </w:p>
    <w:p w:rsidR="00B54D45" w:rsidRPr="00AA110A" w:rsidRDefault="00B54D45" w:rsidP="00B54D45">
      <w:pPr>
        <w:rPr>
          <w:bCs/>
        </w:rPr>
      </w:pPr>
      <w:r w:rsidRPr="00AA110A">
        <w:rPr>
          <w:bCs/>
        </w:rPr>
        <w:t>Hoy en d</w:t>
      </w:r>
      <w:r w:rsidRPr="00AA110A">
        <w:rPr>
          <w:rFonts w:hint="eastAsia"/>
          <w:bCs/>
        </w:rPr>
        <w:t>í</w:t>
      </w:r>
      <w:r w:rsidRPr="00AA110A">
        <w:rPr>
          <w:bCs/>
        </w:rPr>
        <w:t>a existen numerosos estudios por imagen no invasivos y de invasi</w:t>
      </w:r>
      <w:r w:rsidRPr="00AA110A">
        <w:rPr>
          <w:rFonts w:hint="eastAsia"/>
          <w:bCs/>
        </w:rPr>
        <w:t>ó</w:t>
      </w:r>
      <w:r>
        <w:rPr>
          <w:bCs/>
        </w:rPr>
        <w:t xml:space="preserve">n </w:t>
      </w:r>
      <w:r w:rsidRPr="00AA110A">
        <w:rPr>
          <w:bCs/>
        </w:rPr>
        <w:t>m</w:t>
      </w:r>
      <w:r w:rsidRPr="00AA110A">
        <w:rPr>
          <w:rFonts w:hint="eastAsia"/>
          <w:bCs/>
        </w:rPr>
        <w:t>í</w:t>
      </w:r>
      <w:r w:rsidRPr="00AA110A">
        <w:rPr>
          <w:bCs/>
        </w:rPr>
        <w:t>nima, que incluyen radiograf</w:t>
      </w:r>
      <w:r w:rsidRPr="00AA110A">
        <w:rPr>
          <w:rFonts w:hint="eastAsia"/>
          <w:bCs/>
        </w:rPr>
        <w:t>í</w:t>
      </w:r>
      <w:r w:rsidRPr="00AA110A">
        <w:rPr>
          <w:bCs/>
        </w:rPr>
        <w:t>as y estudios de contraste, tomograf</w:t>
      </w:r>
      <w:r w:rsidRPr="00AA110A">
        <w:rPr>
          <w:rFonts w:hint="eastAsia"/>
          <w:bCs/>
        </w:rPr>
        <w:t>í</w:t>
      </w:r>
      <w:r>
        <w:rPr>
          <w:bCs/>
        </w:rPr>
        <w:t xml:space="preserve">a computarizada </w:t>
      </w:r>
      <w:r w:rsidRPr="00AA110A">
        <w:rPr>
          <w:bCs/>
        </w:rPr>
        <w:t>(TC), resonancia magn</w:t>
      </w:r>
      <w:r w:rsidRPr="00AA110A">
        <w:rPr>
          <w:rFonts w:hint="eastAsia"/>
          <w:bCs/>
        </w:rPr>
        <w:t>é</w:t>
      </w:r>
      <w:r w:rsidRPr="00AA110A">
        <w:rPr>
          <w:bCs/>
        </w:rPr>
        <w:t xml:space="preserve">tica (RM), </w:t>
      </w:r>
      <w:r>
        <w:rPr>
          <w:bCs/>
        </w:rPr>
        <w:t>endoscopias.</w:t>
      </w:r>
    </w:p>
    <w:p w:rsidR="00B54D45" w:rsidRPr="00100158" w:rsidRDefault="00B54D45" w:rsidP="00B54D45">
      <w:pPr>
        <w:rPr>
          <w:b/>
          <w:bCs/>
        </w:rPr>
      </w:pPr>
      <w:r w:rsidRPr="00100158">
        <w:rPr>
          <w:b/>
          <w:bCs/>
        </w:rPr>
        <w:t>Tomograf</w:t>
      </w:r>
      <w:r w:rsidRPr="00100158">
        <w:rPr>
          <w:rFonts w:hint="eastAsia"/>
          <w:b/>
          <w:bCs/>
        </w:rPr>
        <w:t>í</w:t>
      </w:r>
      <w:r>
        <w:rPr>
          <w:b/>
          <w:bCs/>
        </w:rPr>
        <w:t>a computada</w:t>
      </w:r>
    </w:p>
    <w:p w:rsidR="00B54D45" w:rsidRDefault="00B54D45" w:rsidP="00B54D45">
      <w:pPr>
        <w:rPr>
          <w:bCs/>
        </w:rPr>
      </w:pPr>
      <w:r w:rsidRPr="00100158">
        <w:rPr>
          <w:bCs/>
        </w:rPr>
        <w:t>La TC proporciona im</w:t>
      </w:r>
      <w:r w:rsidRPr="00100158">
        <w:rPr>
          <w:rFonts w:hint="eastAsia"/>
          <w:bCs/>
        </w:rPr>
        <w:t>á</w:t>
      </w:r>
      <w:r w:rsidRPr="00100158">
        <w:rPr>
          <w:bCs/>
        </w:rPr>
        <w:t xml:space="preserve">genes de cortes transversales de los </w:t>
      </w:r>
      <w:r w:rsidRPr="00100158">
        <w:rPr>
          <w:rFonts w:hint="eastAsia"/>
          <w:bCs/>
        </w:rPr>
        <w:t>ó</w:t>
      </w:r>
      <w:r w:rsidRPr="00100158">
        <w:rPr>
          <w:bCs/>
        </w:rPr>
        <w:t>rganos y las estructuras</w:t>
      </w:r>
      <w:r>
        <w:rPr>
          <w:bCs/>
        </w:rPr>
        <w:t xml:space="preserve"> abdominales</w:t>
      </w:r>
      <w:r w:rsidRPr="00100158">
        <w:rPr>
          <w:bCs/>
        </w:rPr>
        <w:t>. Se toman numerosas radiograf</w:t>
      </w:r>
      <w:r w:rsidRPr="00100158">
        <w:rPr>
          <w:rFonts w:hint="eastAsia"/>
          <w:bCs/>
        </w:rPr>
        <w:t>í</w:t>
      </w:r>
      <w:r w:rsidRPr="00100158">
        <w:rPr>
          <w:bCs/>
        </w:rPr>
        <w:t xml:space="preserve">as desde varios </w:t>
      </w:r>
      <w:r w:rsidRPr="00100158">
        <w:rPr>
          <w:rFonts w:hint="eastAsia"/>
          <w:bCs/>
        </w:rPr>
        <w:t>á</w:t>
      </w:r>
      <w:r w:rsidRPr="00100158">
        <w:rPr>
          <w:bCs/>
        </w:rPr>
        <w:t>ngulos, se digitalizan</w:t>
      </w:r>
      <w:r>
        <w:rPr>
          <w:bCs/>
        </w:rPr>
        <w:t xml:space="preserve"> </w:t>
      </w:r>
      <w:r w:rsidRPr="00100158">
        <w:rPr>
          <w:bCs/>
        </w:rPr>
        <w:t>mediante un sistema electr</w:t>
      </w:r>
      <w:r w:rsidRPr="00100158">
        <w:rPr>
          <w:rFonts w:hint="eastAsia"/>
          <w:bCs/>
        </w:rPr>
        <w:t>ó</w:t>
      </w:r>
      <w:r w:rsidRPr="00100158">
        <w:rPr>
          <w:bCs/>
        </w:rPr>
        <w:t>nico, se reconstruyen y despu</w:t>
      </w:r>
      <w:r w:rsidRPr="00100158">
        <w:rPr>
          <w:rFonts w:hint="eastAsia"/>
          <w:bCs/>
        </w:rPr>
        <w:t>é</w:t>
      </w:r>
      <w:r w:rsidRPr="00100158">
        <w:rPr>
          <w:bCs/>
        </w:rPr>
        <w:t>s se observan en un</w:t>
      </w:r>
      <w:r>
        <w:rPr>
          <w:bCs/>
        </w:rPr>
        <w:t xml:space="preserve"> </w:t>
      </w:r>
      <w:r w:rsidRPr="00100158">
        <w:rPr>
          <w:bCs/>
        </w:rPr>
        <w:t>monitor. La TC es una herramienta valiosa para detectar y</w:t>
      </w:r>
      <w:r>
        <w:rPr>
          <w:bCs/>
        </w:rPr>
        <w:t xml:space="preserve"> </w:t>
      </w:r>
      <w:r w:rsidRPr="00100158">
        <w:rPr>
          <w:bCs/>
        </w:rPr>
        <w:t>localizar cualquier padecimiento inflamatorio del colon, como apendicitis,</w:t>
      </w:r>
      <w:r>
        <w:rPr>
          <w:bCs/>
        </w:rPr>
        <w:t xml:space="preserve"> </w:t>
      </w:r>
      <w:r w:rsidRPr="00100158">
        <w:rPr>
          <w:bCs/>
        </w:rPr>
        <w:t>di</w:t>
      </w:r>
      <w:r>
        <w:rPr>
          <w:bCs/>
        </w:rPr>
        <w:t xml:space="preserve">verticulitis, enteritis y colitis ulcerosa, </w:t>
      </w:r>
      <w:r w:rsidRPr="00100158">
        <w:rPr>
          <w:bCs/>
        </w:rPr>
        <w:t>enfermedades del h</w:t>
      </w:r>
      <w:r w:rsidRPr="00100158">
        <w:rPr>
          <w:rFonts w:hint="eastAsia"/>
          <w:bCs/>
        </w:rPr>
        <w:t>í</w:t>
      </w:r>
      <w:r w:rsidRPr="00100158">
        <w:rPr>
          <w:bCs/>
        </w:rPr>
        <w:t>gado, el bazo, los ri</w:t>
      </w:r>
      <w:r w:rsidRPr="00100158">
        <w:rPr>
          <w:rFonts w:hint="eastAsia"/>
          <w:bCs/>
        </w:rPr>
        <w:t>ñ</w:t>
      </w:r>
      <w:r w:rsidRPr="00100158">
        <w:rPr>
          <w:bCs/>
        </w:rPr>
        <w:t>ones, el p</w:t>
      </w:r>
      <w:r w:rsidRPr="00100158">
        <w:rPr>
          <w:rFonts w:hint="eastAsia"/>
          <w:bCs/>
        </w:rPr>
        <w:t>á</w:t>
      </w:r>
      <w:r w:rsidRPr="00100158">
        <w:rPr>
          <w:bCs/>
        </w:rPr>
        <w:t xml:space="preserve">ncreas y los </w:t>
      </w:r>
      <w:r w:rsidRPr="00100158">
        <w:rPr>
          <w:rFonts w:hint="eastAsia"/>
          <w:bCs/>
        </w:rPr>
        <w:t>ó</w:t>
      </w:r>
      <w:r w:rsidRPr="00100158">
        <w:rPr>
          <w:bCs/>
        </w:rPr>
        <w:t>rganos</w:t>
      </w:r>
      <w:r>
        <w:rPr>
          <w:bCs/>
        </w:rPr>
        <w:t xml:space="preserve"> </w:t>
      </w:r>
      <w:r w:rsidRPr="00100158">
        <w:rPr>
          <w:bCs/>
        </w:rPr>
        <w:t>p</w:t>
      </w:r>
      <w:r w:rsidRPr="00100158">
        <w:rPr>
          <w:rFonts w:hint="eastAsia"/>
          <w:bCs/>
        </w:rPr>
        <w:t>é</w:t>
      </w:r>
      <w:r w:rsidRPr="00100158">
        <w:rPr>
          <w:bCs/>
        </w:rPr>
        <w:t>lvicos, as</w:t>
      </w:r>
      <w:r w:rsidRPr="00100158">
        <w:rPr>
          <w:rFonts w:hint="eastAsia"/>
          <w:bCs/>
        </w:rPr>
        <w:t>í</w:t>
      </w:r>
      <w:r w:rsidRPr="00100158">
        <w:rPr>
          <w:bCs/>
        </w:rPr>
        <w:t xml:space="preserve"> como anomal</w:t>
      </w:r>
      <w:r w:rsidRPr="00100158">
        <w:rPr>
          <w:rFonts w:hint="eastAsia"/>
          <w:bCs/>
        </w:rPr>
        <w:t>í</w:t>
      </w:r>
      <w:r w:rsidRPr="00100158">
        <w:rPr>
          <w:bCs/>
        </w:rPr>
        <w:t>as estructurales de la pared abdominal. El procedimiento</w:t>
      </w:r>
      <w:r>
        <w:rPr>
          <w:bCs/>
        </w:rPr>
        <w:t xml:space="preserve"> </w:t>
      </w:r>
      <w:r w:rsidRPr="00100158">
        <w:rPr>
          <w:bCs/>
        </w:rPr>
        <w:t>de la TC es totalmente indoloro, pero las dosis de radiaci</w:t>
      </w:r>
      <w:r w:rsidRPr="00100158">
        <w:rPr>
          <w:rFonts w:hint="eastAsia"/>
          <w:bCs/>
        </w:rPr>
        <w:t>ó</w:t>
      </w:r>
      <w:r w:rsidRPr="00100158">
        <w:rPr>
          <w:bCs/>
        </w:rPr>
        <w:t xml:space="preserve">n son considerables. </w:t>
      </w:r>
    </w:p>
    <w:p w:rsidR="00B54D45" w:rsidRPr="00E231C7" w:rsidRDefault="00B54D45" w:rsidP="00B54D45">
      <w:pPr>
        <w:rPr>
          <w:b/>
          <w:bCs/>
          <w:color w:val="CB05A5"/>
        </w:rPr>
      </w:pPr>
      <w:r w:rsidRPr="00E231C7">
        <w:rPr>
          <w:b/>
          <w:bCs/>
          <w:color w:val="CB05A5"/>
        </w:rPr>
        <w:t>Intervenciones de enfermer</w:t>
      </w:r>
      <w:r w:rsidRPr="00E231C7">
        <w:rPr>
          <w:rFonts w:hint="eastAsia"/>
          <w:b/>
          <w:bCs/>
          <w:color w:val="CB05A5"/>
        </w:rPr>
        <w:t>í</w:t>
      </w:r>
      <w:r w:rsidRPr="00E231C7">
        <w:rPr>
          <w:b/>
          <w:bCs/>
          <w:color w:val="CB05A5"/>
        </w:rPr>
        <w:t>a</w:t>
      </w:r>
    </w:p>
    <w:p w:rsidR="00B54D45" w:rsidRDefault="00B54D45" w:rsidP="00B54D45">
      <w:pPr>
        <w:rPr>
          <w:bCs/>
        </w:rPr>
      </w:pPr>
      <w:r w:rsidRPr="00100158">
        <w:rPr>
          <w:bCs/>
        </w:rPr>
        <w:t>Antes de la administraci</w:t>
      </w:r>
      <w:r w:rsidRPr="00100158">
        <w:rPr>
          <w:rFonts w:hint="eastAsia"/>
          <w:bCs/>
        </w:rPr>
        <w:t>ó</w:t>
      </w:r>
      <w:r w:rsidRPr="00100158">
        <w:rPr>
          <w:bCs/>
        </w:rPr>
        <w:t>n del contraste, se debe</w:t>
      </w:r>
      <w:r>
        <w:rPr>
          <w:bCs/>
        </w:rPr>
        <w:t xml:space="preserve"> </w:t>
      </w:r>
      <w:r w:rsidRPr="00100158">
        <w:rPr>
          <w:bCs/>
        </w:rPr>
        <w:t>determinar si el paciente tiene alguna alergia a los medios de contraste, embarazo en</w:t>
      </w:r>
      <w:r>
        <w:rPr>
          <w:bCs/>
        </w:rPr>
        <w:t xml:space="preserve"> </w:t>
      </w:r>
      <w:r w:rsidRPr="00100158">
        <w:rPr>
          <w:bCs/>
        </w:rPr>
        <w:t>las mujeres. Es posible premedicar a los individuos al</w:t>
      </w:r>
      <w:r w:rsidRPr="00100158">
        <w:rPr>
          <w:rFonts w:hint="eastAsia"/>
          <w:bCs/>
        </w:rPr>
        <w:t>é</w:t>
      </w:r>
      <w:r w:rsidRPr="00100158">
        <w:rPr>
          <w:bCs/>
        </w:rPr>
        <w:t>rgicos al medio de contraste</w:t>
      </w:r>
      <w:r>
        <w:rPr>
          <w:bCs/>
        </w:rPr>
        <w:t xml:space="preserve"> con</w:t>
      </w:r>
      <w:r w:rsidRPr="00100158">
        <w:rPr>
          <w:bCs/>
        </w:rPr>
        <w:t xml:space="preserve"> corticosteroides y antihistam</w:t>
      </w:r>
      <w:r w:rsidRPr="00100158">
        <w:rPr>
          <w:rFonts w:hint="eastAsia"/>
          <w:bCs/>
        </w:rPr>
        <w:t>í</w:t>
      </w:r>
      <w:r w:rsidRPr="00100158">
        <w:rPr>
          <w:bCs/>
        </w:rPr>
        <w:t>nicos.</w:t>
      </w:r>
      <w:r>
        <w:rPr>
          <w:bCs/>
        </w:rPr>
        <w:t xml:space="preserve">  </w:t>
      </w:r>
    </w:p>
    <w:p w:rsidR="00B54D45" w:rsidRPr="00E231C7" w:rsidRDefault="00B54D45" w:rsidP="00B54D45">
      <w:pPr>
        <w:rPr>
          <w:bCs/>
        </w:rPr>
      </w:pPr>
    </w:p>
    <w:p w:rsidR="00B54D45" w:rsidRPr="00346F3A" w:rsidRDefault="00B54D45" w:rsidP="00B54D45">
      <w:pPr>
        <w:rPr>
          <w:b/>
          <w:bCs/>
        </w:rPr>
      </w:pPr>
      <w:r w:rsidRPr="00346F3A">
        <w:rPr>
          <w:b/>
          <w:bCs/>
        </w:rPr>
        <w:t>Resonancia magn</w:t>
      </w:r>
      <w:r w:rsidRPr="00346F3A">
        <w:rPr>
          <w:rFonts w:hint="eastAsia"/>
          <w:b/>
          <w:bCs/>
        </w:rPr>
        <w:t>é</w:t>
      </w:r>
      <w:r w:rsidRPr="00346F3A">
        <w:rPr>
          <w:b/>
          <w:bCs/>
        </w:rPr>
        <w:t>tica</w:t>
      </w:r>
    </w:p>
    <w:p w:rsidR="00B54D45" w:rsidRDefault="00B54D45" w:rsidP="00B54D45">
      <w:pPr>
        <w:rPr>
          <w:bCs/>
        </w:rPr>
      </w:pPr>
      <w:r w:rsidRPr="00100158">
        <w:rPr>
          <w:bCs/>
        </w:rPr>
        <w:t>La resonancia magn</w:t>
      </w:r>
      <w:r w:rsidRPr="00100158">
        <w:rPr>
          <w:rFonts w:hint="eastAsia"/>
          <w:bCs/>
        </w:rPr>
        <w:t>é</w:t>
      </w:r>
      <w:r w:rsidRPr="00100158">
        <w:rPr>
          <w:bCs/>
        </w:rPr>
        <w:t>tica se emplea en gastroenterolog</w:t>
      </w:r>
      <w:r w:rsidRPr="00100158">
        <w:rPr>
          <w:rFonts w:hint="eastAsia"/>
          <w:bCs/>
        </w:rPr>
        <w:t>í</w:t>
      </w:r>
      <w:r w:rsidRPr="00100158">
        <w:rPr>
          <w:bCs/>
        </w:rPr>
        <w:t>a para complementar la</w:t>
      </w:r>
      <w:r>
        <w:rPr>
          <w:bCs/>
        </w:rPr>
        <w:t xml:space="preserve"> </w:t>
      </w:r>
      <w:r w:rsidRPr="00100158">
        <w:rPr>
          <w:bCs/>
        </w:rPr>
        <w:t>ecograf</w:t>
      </w:r>
      <w:r w:rsidRPr="00100158">
        <w:rPr>
          <w:rFonts w:hint="eastAsia"/>
          <w:bCs/>
        </w:rPr>
        <w:t>í</w:t>
      </w:r>
      <w:r w:rsidRPr="00100158">
        <w:rPr>
          <w:bCs/>
        </w:rPr>
        <w:t>a y la TC. Esta t</w:t>
      </w:r>
      <w:r w:rsidRPr="00100158">
        <w:rPr>
          <w:rFonts w:hint="eastAsia"/>
          <w:bCs/>
        </w:rPr>
        <w:t>é</w:t>
      </w:r>
      <w:r w:rsidRPr="00100158">
        <w:rPr>
          <w:bCs/>
        </w:rPr>
        <w:t>cnica no invasiva utiliza campos magn</w:t>
      </w:r>
      <w:r w:rsidRPr="00100158">
        <w:rPr>
          <w:rFonts w:hint="eastAsia"/>
          <w:bCs/>
        </w:rPr>
        <w:t>é</w:t>
      </w:r>
      <w:r>
        <w:rPr>
          <w:bCs/>
        </w:rPr>
        <w:t>ticos</w:t>
      </w:r>
      <w:r w:rsidRPr="00100158">
        <w:rPr>
          <w:bCs/>
        </w:rPr>
        <w:t xml:space="preserve"> para producir im</w:t>
      </w:r>
      <w:r w:rsidRPr="00100158">
        <w:rPr>
          <w:rFonts w:hint="eastAsia"/>
          <w:bCs/>
        </w:rPr>
        <w:t>á</w:t>
      </w:r>
      <w:r w:rsidRPr="00100158">
        <w:rPr>
          <w:bCs/>
        </w:rPr>
        <w:t xml:space="preserve">genes del </w:t>
      </w:r>
      <w:r w:rsidRPr="00100158">
        <w:rPr>
          <w:rFonts w:hint="eastAsia"/>
          <w:bCs/>
        </w:rPr>
        <w:t>á</w:t>
      </w:r>
      <w:r w:rsidRPr="00100158">
        <w:rPr>
          <w:bCs/>
        </w:rPr>
        <w:t>rea que se estudia. El empleo de medios de</w:t>
      </w:r>
      <w:r>
        <w:rPr>
          <w:bCs/>
        </w:rPr>
        <w:t xml:space="preserve"> </w:t>
      </w:r>
      <w:r w:rsidRPr="00100158">
        <w:rPr>
          <w:bCs/>
        </w:rPr>
        <w:t>contraste orales para mejorar la imagen ha permitido la aplicaci</w:t>
      </w:r>
      <w:r w:rsidRPr="00100158">
        <w:rPr>
          <w:rFonts w:hint="eastAsia"/>
          <w:bCs/>
        </w:rPr>
        <w:t>ó</w:t>
      </w:r>
      <w:r w:rsidRPr="00100158">
        <w:rPr>
          <w:bCs/>
        </w:rPr>
        <w:t>n de esta t</w:t>
      </w:r>
      <w:r w:rsidRPr="00100158">
        <w:rPr>
          <w:rFonts w:hint="eastAsia"/>
          <w:bCs/>
        </w:rPr>
        <w:t>é</w:t>
      </w:r>
      <w:r w:rsidRPr="00100158">
        <w:rPr>
          <w:bCs/>
        </w:rPr>
        <w:t>cnica para</w:t>
      </w:r>
      <w:r>
        <w:rPr>
          <w:bCs/>
        </w:rPr>
        <w:t xml:space="preserve"> </w:t>
      </w:r>
      <w:r w:rsidRPr="00100158">
        <w:rPr>
          <w:bCs/>
        </w:rPr>
        <w:t>el diagn</w:t>
      </w:r>
      <w:r w:rsidRPr="00100158">
        <w:rPr>
          <w:rFonts w:hint="eastAsia"/>
          <w:bCs/>
        </w:rPr>
        <w:t>ó</w:t>
      </w:r>
      <w:r w:rsidRPr="00100158">
        <w:rPr>
          <w:bCs/>
        </w:rPr>
        <w:t xml:space="preserve">stico de padecimientos digestivos. Es </w:t>
      </w:r>
      <w:r w:rsidRPr="00100158">
        <w:rPr>
          <w:rFonts w:hint="eastAsia"/>
          <w:bCs/>
        </w:rPr>
        <w:t>ú</w:t>
      </w:r>
      <w:r w:rsidRPr="00100158">
        <w:rPr>
          <w:bCs/>
        </w:rPr>
        <w:t>til en la valoraci</w:t>
      </w:r>
      <w:r w:rsidRPr="00100158">
        <w:rPr>
          <w:rFonts w:hint="eastAsia"/>
          <w:bCs/>
        </w:rPr>
        <w:t>ó</w:t>
      </w:r>
      <w:r w:rsidRPr="00100158">
        <w:rPr>
          <w:bCs/>
        </w:rPr>
        <w:t>n de los tejidos</w:t>
      </w:r>
      <w:r>
        <w:rPr>
          <w:bCs/>
        </w:rPr>
        <w:t xml:space="preserve"> </w:t>
      </w:r>
      <w:r w:rsidRPr="00100158">
        <w:rPr>
          <w:bCs/>
        </w:rPr>
        <w:t>blandos abdominales, as</w:t>
      </w:r>
      <w:r w:rsidRPr="00100158">
        <w:rPr>
          <w:rFonts w:hint="eastAsia"/>
          <w:bCs/>
        </w:rPr>
        <w:t>í</w:t>
      </w:r>
      <w:r w:rsidRPr="00100158">
        <w:rPr>
          <w:bCs/>
        </w:rPr>
        <w:t xml:space="preserve"> como los vasos sangu</w:t>
      </w:r>
      <w:r w:rsidRPr="00100158">
        <w:rPr>
          <w:rFonts w:hint="eastAsia"/>
          <w:bCs/>
        </w:rPr>
        <w:t>í</w:t>
      </w:r>
      <w:r w:rsidRPr="00100158">
        <w:rPr>
          <w:bCs/>
        </w:rPr>
        <w:t>neos, los abscesos, las f</w:t>
      </w:r>
      <w:r w:rsidRPr="00100158">
        <w:rPr>
          <w:rFonts w:hint="eastAsia"/>
          <w:bCs/>
        </w:rPr>
        <w:t>í</w:t>
      </w:r>
      <w:r w:rsidRPr="00100158">
        <w:rPr>
          <w:bCs/>
        </w:rPr>
        <w:t>stulas, las</w:t>
      </w:r>
      <w:r>
        <w:rPr>
          <w:bCs/>
        </w:rPr>
        <w:t xml:space="preserve"> </w:t>
      </w:r>
      <w:r w:rsidRPr="00100158">
        <w:rPr>
          <w:bCs/>
        </w:rPr>
        <w:t>neoplasias y otras fuentes de sangrado.</w:t>
      </w:r>
      <w:r>
        <w:rPr>
          <w:bCs/>
        </w:rPr>
        <w:t xml:space="preserve"> </w:t>
      </w:r>
    </w:p>
    <w:p w:rsidR="00B54D45" w:rsidRDefault="00B54D45" w:rsidP="00B54D45">
      <w:pPr>
        <w:rPr>
          <w:bCs/>
        </w:rPr>
      </w:pPr>
    </w:p>
    <w:p w:rsidR="00B54D45" w:rsidRPr="00B90A21" w:rsidRDefault="00B54D45" w:rsidP="00B54D45">
      <w:pPr>
        <w:rPr>
          <w:b/>
          <w:bCs/>
          <w:iCs/>
          <w:color w:val="FF0066"/>
        </w:rPr>
      </w:pPr>
      <w:r w:rsidRPr="00B90A21">
        <w:rPr>
          <w:b/>
          <w:bCs/>
          <w:iCs/>
          <w:color w:val="FF0066"/>
        </w:rPr>
        <w:t>Alerta de enfermería: calidad y seguridad</w:t>
      </w:r>
    </w:p>
    <w:p w:rsidR="00B54D45" w:rsidRPr="00CE04BF" w:rsidRDefault="00B54D45" w:rsidP="00B54D45">
      <w:pPr>
        <w:rPr>
          <w:bCs/>
          <w:iCs/>
        </w:rPr>
      </w:pPr>
      <w:r w:rsidRPr="00CE04BF">
        <w:rPr>
          <w:bCs/>
          <w:iCs/>
        </w:rPr>
        <w:t>La RM est</w:t>
      </w:r>
      <w:r w:rsidRPr="00CE04BF">
        <w:rPr>
          <w:rFonts w:hint="eastAsia"/>
          <w:bCs/>
          <w:iCs/>
        </w:rPr>
        <w:t>á</w:t>
      </w:r>
      <w:r w:rsidRPr="00CE04BF">
        <w:rPr>
          <w:bCs/>
          <w:iCs/>
        </w:rPr>
        <w:t xml:space="preserve"> contraindicada en pacientes con cualquier dispositivo met</w:t>
      </w:r>
      <w:r w:rsidRPr="00CE04BF">
        <w:rPr>
          <w:rFonts w:hint="eastAsia"/>
          <w:bCs/>
          <w:iCs/>
        </w:rPr>
        <w:t>á</w:t>
      </w:r>
      <w:r>
        <w:rPr>
          <w:bCs/>
          <w:iCs/>
        </w:rPr>
        <w:t xml:space="preserve">lico, </w:t>
      </w:r>
      <w:r w:rsidRPr="00CE04BF">
        <w:rPr>
          <w:bCs/>
          <w:iCs/>
        </w:rPr>
        <w:t>as</w:t>
      </w:r>
      <w:r w:rsidRPr="00CE04BF">
        <w:rPr>
          <w:rFonts w:hint="eastAsia"/>
          <w:bCs/>
          <w:iCs/>
        </w:rPr>
        <w:t>í</w:t>
      </w:r>
      <w:r w:rsidRPr="00CE04BF">
        <w:rPr>
          <w:bCs/>
          <w:iCs/>
        </w:rPr>
        <w:t xml:space="preserve"> como en pacientes con dispositivos met</w:t>
      </w:r>
      <w:r w:rsidRPr="00CE04BF">
        <w:rPr>
          <w:rFonts w:hint="eastAsia"/>
          <w:bCs/>
          <w:iCs/>
        </w:rPr>
        <w:t>á</w:t>
      </w:r>
      <w:r w:rsidRPr="00CE04BF">
        <w:rPr>
          <w:bCs/>
          <w:iCs/>
        </w:rPr>
        <w:t>licos implantados (p.ej., clips de aneurisma), fragmentos met</w:t>
      </w:r>
      <w:r w:rsidRPr="00CE04BF">
        <w:rPr>
          <w:rFonts w:hint="eastAsia"/>
          <w:bCs/>
          <w:iCs/>
        </w:rPr>
        <w:t>á</w:t>
      </w:r>
      <w:r w:rsidRPr="00CE04BF">
        <w:rPr>
          <w:bCs/>
          <w:iCs/>
        </w:rPr>
        <w:t>licos intraoculares o implantes cocleares. Se deben retirar los</w:t>
      </w:r>
      <w:r>
        <w:rPr>
          <w:bCs/>
          <w:iCs/>
        </w:rPr>
        <w:t xml:space="preserve"> </w:t>
      </w:r>
      <w:r w:rsidRPr="00CE04BF">
        <w:rPr>
          <w:bCs/>
          <w:iCs/>
        </w:rPr>
        <w:t>parches cut</w:t>
      </w:r>
      <w:r w:rsidRPr="00CE04BF">
        <w:rPr>
          <w:rFonts w:hint="eastAsia"/>
          <w:bCs/>
          <w:iCs/>
        </w:rPr>
        <w:t>á</w:t>
      </w:r>
      <w:r w:rsidRPr="00CE04BF">
        <w:rPr>
          <w:bCs/>
          <w:iCs/>
        </w:rPr>
        <w:t>neos con fondo de aluminio (p. ej., de nicotina) antes</w:t>
      </w:r>
      <w:r>
        <w:rPr>
          <w:bCs/>
          <w:iCs/>
        </w:rPr>
        <w:t xml:space="preserve"> </w:t>
      </w:r>
      <w:r w:rsidRPr="00CE04BF">
        <w:rPr>
          <w:bCs/>
          <w:iCs/>
        </w:rPr>
        <w:t>de una RM por el riesgo de quemaduras</w:t>
      </w:r>
      <w:r>
        <w:rPr>
          <w:bCs/>
          <w:iCs/>
        </w:rPr>
        <w:t>.</w:t>
      </w:r>
    </w:p>
    <w:p w:rsidR="00B54D45" w:rsidRDefault="00B54D45" w:rsidP="00B54D45">
      <w:pPr>
        <w:rPr>
          <w:bCs/>
        </w:rPr>
      </w:pPr>
      <w:r>
        <w:rPr>
          <w:bCs/>
        </w:rPr>
        <w:t>Atención si hay indicación de ayuno y pedirle al paciente que se retire</w:t>
      </w:r>
      <w:r w:rsidRPr="00100158">
        <w:rPr>
          <w:bCs/>
        </w:rPr>
        <w:t xml:space="preserve"> todas las joyas y otros metal</w:t>
      </w:r>
      <w:r>
        <w:rPr>
          <w:bCs/>
        </w:rPr>
        <w:t xml:space="preserve">es. </w:t>
      </w:r>
    </w:p>
    <w:p w:rsidR="00B54D45" w:rsidRDefault="00B54D45" w:rsidP="00B54D45">
      <w:pPr>
        <w:rPr>
          <w:bCs/>
        </w:rPr>
      </w:pPr>
      <w:r>
        <w:rPr>
          <w:bCs/>
        </w:rPr>
        <w:t>Los pacientes deberán firmar un consentimiento informado.</w:t>
      </w:r>
    </w:p>
    <w:p w:rsidR="00B54D45" w:rsidRDefault="00B54D45" w:rsidP="00B54D45">
      <w:pPr>
        <w:rPr>
          <w:bCs/>
        </w:rPr>
      </w:pPr>
      <w:r>
        <w:rPr>
          <w:bCs/>
        </w:rPr>
        <w:t>Indagar sobre antecedentes de claustrofobia.</w:t>
      </w:r>
    </w:p>
    <w:p w:rsidR="00B54D45" w:rsidRDefault="00B54D45" w:rsidP="00B54D45">
      <w:pPr>
        <w:rPr>
          <w:bCs/>
        </w:rPr>
      </w:pPr>
    </w:p>
    <w:p w:rsidR="00B54D45" w:rsidRDefault="00B54D45" w:rsidP="00B54D45">
      <w:pPr>
        <w:rPr>
          <w:b/>
          <w:bCs/>
        </w:rPr>
      </w:pPr>
      <w:r w:rsidRPr="00A40ABA">
        <w:rPr>
          <w:b/>
          <w:bCs/>
        </w:rPr>
        <w:t>V</w:t>
      </w:r>
      <w:r>
        <w:rPr>
          <w:b/>
          <w:bCs/>
        </w:rPr>
        <w:t>EDA y VCC</w:t>
      </w:r>
    </w:p>
    <w:p w:rsidR="00B54D45" w:rsidRDefault="00B54D45" w:rsidP="00B54D45">
      <w:pPr>
        <w:rPr>
          <w:b/>
          <w:bCs/>
        </w:rPr>
      </w:pPr>
      <w:r>
        <w:rPr>
          <w:b/>
          <w:bCs/>
        </w:rPr>
        <w:t>Videoendoscopia digestiva alta y videocolonoscopia.</w:t>
      </w:r>
    </w:p>
    <w:p w:rsidR="00B54D45" w:rsidRDefault="00B54D45" w:rsidP="00B54D45">
      <w:pPr>
        <w:rPr>
          <w:bCs/>
        </w:rPr>
      </w:pPr>
      <w:r w:rsidRPr="0099139B">
        <w:rPr>
          <w:bCs/>
        </w:rPr>
        <w:t xml:space="preserve">Estudios complementarios que permiten visualizar </w:t>
      </w:r>
      <w:r>
        <w:rPr>
          <w:bCs/>
        </w:rPr>
        <w:t>el tub</w:t>
      </w:r>
      <w:r w:rsidRPr="0099139B">
        <w:rPr>
          <w:bCs/>
        </w:rPr>
        <w:t>o digestivo en búsqueda de alteraciones.</w:t>
      </w:r>
    </w:p>
    <w:p w:rsidR="00B54D45" w:rsidRPr="00FD7DB0" w:rsidRDefault="00B54D45" w:rsidP="00B54D45">
      <w:pPr>
        <w:rPr>
          <w:b/>
          <w:bCs/>
        </w:rPr>
      </w:pPr>
      <w:r w:rsidRPr="00FD7DB0">
        <w:rPr>
          <w:b/>
          <w:bCs/>
        </w:rPr>
        <w:lastRenderedPageBreak/>
        <w:t>Videoendoscopia digestiva alta</w:t>
      </w:r>
    </w:p>
    <w:p w:rsidR="00B54D45" w:rsidRPr="000E4820" w:rsidRDefault="00B54D45" w:rsidP="00B54D45">
      <w:pPr>
        <w:rPr>
          <w:bCs/>
        </w:rPr>
      </w:pPr>
      <w:r>
        <w:rPr>
          <w:bCs/>
        </w:rPr>
        <w:t>P</w:t>
      </w:r>
      <w:r w:rsidRPr="003C3F2D">
        <w:rPr>
          <w:bCs/>
        </w:rPr>
        <w:t>ermite la visualizaci</w:t>
      </w:r>
      <w:r w:rsidRPr="003C3F2D">
        <w:rPr>
          <w:rFonts w:hint="eastAsia"/>
          <w:bCs/>
        </w:rPr>
        <w:t>ó</w:t>
      </w:r>
      <w:r w:rsidRPr="003C3F2D">
        <w:rPr>
          <w:bCs/>
        </w:rPr>
        <w:t>n directa de la</w:t>
      </w:r>
      <w:r>
        <w:rPr>
          <w:bCs/>
        </w:rPr>
        <w:t xml:space="preserve"> </w:t>
      </w:r>
      <w:r w:rsidRPr="003C3F2D">
        <w:rPr>
          <w:bCs/>
        </w:rPr>
        <w:t>mucosa a trav</w:t>
      </w:r>
      <w:r w:rsidRPr="003C3F2D">
        <w:rPr>
          <w:rFonts w:hint="eastAsia"/>
          <w:bCs/>
        </w:rPr>
        <w:t>é</w:t>
      </w:r>
      <w:r w:rsidRPr="003C3F2D">
        <w:rPr>
          <w:bCs/>
        </w:rPr>
        <w:t>s de un endoscopio iluminado es valiosa cuando se sospechan trastornos</w:t>
      </w:r>
      <w:r>
        <w:rPr>
          <w:bCs/>
        </w:rPr>
        <w:t xml:space="preserve"> </w:t>
      </w:r>
      <w:r w:rsidRPr="003C3F2D">
        <w:rPr>
          <w:bCs/>
        </w:rPr>
        <w:t>esof</w:t>
      </w:r>
      <w:r w:rsidRPr="003C3F2D">
        <w:rPr>
          <w:rFonts w:hint="eastAsia"/>
          <w:bCs/>
        </w:rPr>
        <w:t>á</w:t>
      </w:r>
      <w:r w:rsidRPr="003C3F2D">
        <w:rPr>
          <w:bCs/>
        </w:rPr>
        <w:t>gicos, g</w:t>
      </w:r>
      <w:r w:rsidRPr="003C3F2D">
        <w:rPr>
          <w:rFonts w:hint="eastAsia"/>
          <w:bCs/>
        </w:rPr>
        <w:t>á</w:t>
      </w:r>
      <w:r w:rsidRPr="003C3F2D">
        <w:rPr>
          <w:bCs/>
        </w:rPr>
        <w:t>stricos o duodenales, o procesos inflamatorios, neopl</w:t>
      </w:r>
      <w:r w:rsidRPr="003C3F2D">
        <w:rPr>
          <w:rFonts w:hint="eastAsia"/>
          <w:bCs/>
        </w:rPr>
        <w:t>á</w:t>
      </w:r>
      <w:r w:rsidRPr="003C3F2D">
        <w:rPr>
          <w:bCs/>
        </w:rPr>
        <w:t>sicos o</w:t>
      </w:r>
      <w:r>
        <w:rPr>
          <w:bCs/>
        </w:rPr>
        <w:t xml:space="preserve"> </w:t>
      </w:r>
      <w:r w:rsidRPr="003C3F2D">
        <w:rPr>
          <w:bCs/>
        </w:rPr>
        <w:t>infecciosos. Este procedimiento tambi</w:t>
      </w:r>
      <w:r w:rsidRPr="003C3F2D">
        <w:rPr>
          <w:rFonts w:hint="eastAsia"/>
          <w:bCs/>
        </w:rPr>
        <w:t>é</w:t>
      </w:r>
      <w:r w:rsidRPr="003C3F2D">
        <w:rPr>
          <w:bCs/>
        </w:rPr>
        <w:t>n se puede utilizar para valorar la motilidad</w:t>
      </w:r>
      <w:r>
        <w:rPr>
          <w:bCs/>
        </w:rPr>
        <w:t xml:space="preserve"> esofágica</w:t>
      </w:r>
      <w:r w:rsidRPr="003C3F2D">
        <w:rPr>
          <w:bCs/>
        </w:rPr>
        <w:t xml:space="preserve"> y g</w:t>
      </w:r>
      <w:r w:rsidRPr="003C3F2D">
        <w:rPr>
          <w:rFonts w:hint="eastAsia"/>
          <w:bCs/>
        </w:rPr>
        <w:t>á</w:t>
      </w:r>
      <w:r>
        <w:rPr>
          <w:bCs/>
        </w:rPr>
        <w:t>strica y toma de biopsia</w:t>
      </w:r>
      <w:r w:rsidRPr="003C3F2D">
        <w:rPr>
          <w:bCs/>
        </w:rPr>
        <w:t>.</w:t>
      </w:r>
      <w:r>
        <w:rPr>
          <w:bCs/>
        </w:rPr>
        <w:t xml:space="preserve"> E</w:t>
      </w:r>
      <w:r w:rsidRPr="003C3F2D">
        <w:rPr>
          <w:bCs/>
        </w:rPr>
        <w:t>l gastroenter</w:t>
      </w:r>
      <w:r w:rsidRPr="003C3F2D">
        <w:rPr>
          <w:rFonts w:hint="eastAsia"/>
          <w:bCs/>
        </w:rPr>
        <w:t>ó</w:t>
      </w:r>
      <w:r w:rsidRPr="003C3F2D">
        <w:rPr>
          <w:bCs/>
        </w:rPr>
        <w:t>logo observa el tubo digestivo a trav</w:t>
      </w:r>
      <w:r w:rsidRPr="003C3F2D">
        <w:rPr>
          <w:rFonts w:hint="eastAsia"/>
          <w:bCs/>
        </w:rPr>
        <w:t>é</w:t>
      </w:r>
      <w:r>
        <w:rPr>
          <w:bCs/>
        </w:rPr>
        <w:t>s del endoscopio que proyecta las</w:t>
      </w:r>
      <w:r w:rsidRPr="003C3F2D">
        <w:rPr>
          <w:bCs/>
        </w:rPr>
        <w:t xml:space="preserve"> im</w:t>
      </w:r>
      <w:r w:rsidRPr="003C3F2D">
        <w:rPr>
          <w:rFonts w:hint="eastAsia"/>
          <w:bCs/>
        </w:rPr>
        <w:t>á</w:t>
      </w:r>
      <w:r>
        <w:rPr>
          <w:bCs/>
        </w:rPr>
        <w:t>genes en un monitor.</w:t>
      </w:r>
    </w:p>
    <w:p w:rsidR="00B54D45" w:rsidRDefault="00B54D45" w:rsidP="00B54D45">
      <w:pPr>
        <w:rPr>
          <w:b/>
          <w:bCs/>
        </w:rPr>
      </w:pPr>
      <w:r>
        <w:rPr>
          <w:b/>
          <w:bCs/>
        </w:rPr>
        <w:t xml:space="preserve">Videocolonoscopia </w:t>
      </w:r>
    </w:p>
    <w:p w:rsidR="00B54D45" w:rsidRPr="00FB1D8D" w:rsidRDefault="00B54D45" w:rsidP="00B54D45">
      <w:pPr>
        <w:rPr>
          <w:b/>
          <w:bCs/>
        </w:rPr>
      </w:pPr>
      <w:r>
        <w:rPr>
          <w:bCs/>
        </w:rPr>
        <w:t>La i</w:t>
      </w:r>
      <w:r w:rsidRPr="009858CF">
        <w:rPr>
          <w:bCs/>
        </w:rPr>
        <w:t>nspección visual directa del intesti</w:t>
      </w:r>
      <w:r>
        <w:rPr>
          <w:bCs/>
        </w:rPr>
        <w:t xml:space="preserve">no grueso, </w:t>
      </w:r>
      <w:r w:rsidRPr="009858CF">
        <w:rPr>
          <w:bCs/>
        </w:rPr>
        <w:t xml:space="preserve">es posible mediante un colonoscopio de fibra </w:t>
      </w:r>
      <w:r w:rsidRPr="009858CF">
        <w:rPr>
          <w:rFonts w:hint="eastAsia"/>
          <w:bCs/>
        </w:rPr>
        <w:t>ó</w:t>
      </w:r>
      <w:r w:rsidRPr="009858CF">
        <w:rPr>
          <w:bCs/>
        </w:rPr>
        <w:t>ptica flexible</w:t>
      </w:r>
      <w:r>
        <w:rPr>
          <w:bCs/>
        </w:rPr>
        <w:t xml:space="preserve">. </w:t>
      </w:r>
      <w:r w:rsidRPr="009858CF">
        <w:rPr>
          <w:bCs/>
        </w:rPr>
        <w:t>Se utiliza con m</w:t>
      </w:r>
      <w:r w:rsidRPr="009858CF">
        <w:rPr>
          <w:rFonts w:hint="eastAsia"/>
          <w:bCs/>
        </w:rPr>
        <w:t>á</w:t>
      </w:r>
      <w:r w:rsidRPr="009858CF">
        <w:rPr>
          <w:bCs/>
        </w:rPr>
        <w:t>s frecuencia en la detecci</w:t>
      </w:r>
      <w:r w:rsidRPr="009858CF">
        <w:rPr>
          <w:rFonts w:hint="eastAsia"/>
          <w:bCs/>
        </w:rPr>
        <w:t>ó</w:t>
      </w:r>
      <w:r w:rsidRPr="009858CF">
        <w:rPr>
          <w:bCs/>
        </w:rPr>
        <w:t>n del c</w:t>
      </w:r>
      <w:r w:rsidRPr="009858CF">
        <w:rPr>
          <w:rFonts w:hint="eastAsia"/>
          <w:bCs/>
        </w:rPr>
        <w:t>á</w:t>
      </w:r>
      <w:r w:rsidRPr="009858CF">
        <w:rPr>
          <w:bCs/>
        </w:rPr>
        <w:t>ncer y</w:t>
      </w:r>
      <w:r>
        <w:rPr>
          <w:bCs/>
        </w:rPr>
        <w:t xml:space="preserve"> </w:t>
      </w:r>
      <w:r w:rsidRPr="009858CF">
        <w:rPr>
          <w:bCs/>
        </w:rPr>
        <w:t>para vigilar a los pacientes con c</w:t>
      </w:r>
      <w:r w:rsidRPr="009858CF">
        <w:rPr>
          <w:rFonts w:hint="eastAsia"/>
          <w:bCs/>
        </w:rPr>
        <w:t>á</w:t>
      </w:r>
      <w:r w:rsidRPr="009858CF">
        <w:rPr>
          <w:bCs/>
        </w:rPr>
        <w:t>ncer o p</w:t>
      </w:r>
      <w:r w:rsidRPr="009858CF">
        <w:rPr>
          <w:rFonts w:hint="eastAsia"/>
          <w:bCs/>
        </w:rPr>
        <w:t>ó</w:t>
      </w:r>
      <w:r w:rsidRPr="009858CF">
        <w:rPr>
          <w:bCs/>
        </w:rPr>
        <w:t>lipos del colon previos. Adem</w:t>
      </w:r>
      <w:r w:rsidRPr="009858CF">
        <w:rPr>
          <w:rFonts w:hint="eastAsia"/>
          <w:bCs/>
        </w:rPr>
        <w:t>á</w:t>
      </w:r>
      <w:r w:rsidRPr="009858CF">
        <w:rPr>
          <w:bCs/>
        </w:rPr>
        <w:t>s, las biopsias de tejido se obtienen seg</w:t>
      </w:r>
      <w:r w:rsidRPr="009858CF">
        <w:rPr>
          <w:rFonts w:hint="eastAsia"/>
          <w:bCs/>
        </w:rPr>
        <w:t>ú</w:t>
      </w:r>
      <w:r w:rsidRPr="009858CF">
        <w:rPr>
          <w:bCs/>
        </w:rPr>
        <w:t>n la</w:t>
      </w:r>
      <w:r>
        <w:rPr>
          <w:bCs/>
        </w:rPr>
        <w:t xml:space="preserve"> </w:t>
      </w:r>
      <w:r w:rsidRPr="009858CF">
        <w:rPr>
          <w:bCs/>
        </w:rPr>
        <w:t>necesidad, y se extirpan y eval</w:t>
      </w:r>
      <w:r w:rsidRPr="009858CF">
        <w:rPr>
          <w:rFonts w:hint="eastAsia"/>
          <w:bCs/>
        </w:rPr>
        <w:t>ú</w:t>
      </w:r>
      <w:r w:rsidRPr="009858CF">
        <w:rPr>
          <w:bCs/>
        </w:rPr>
        <w:t>an los p</w:t>
      </w:r>
      <w:r w:rsidRPr="009858CF">
        <w:rPr>
          <w:rFonts w:hint="eastAsia"/>
          <w:bCs/>
        </w:rPr>
        <w:t>ó</w:t>
      </w:r>
      <w:r w:rsidRPr="009858CF">
        <w:rPr>
          <w:bCs/>
        </w:rPr>
        <w:t>lipos. Otros usos de la colonoscopia incluyen</w:t>
      </w:r>
      <w:r>
        <w:rPr>
          <w:bCs/>
        </w:rPr>
        <w:t xml:space="preserve"> </w:t>
      </w:r>
      <w:r w:rsidRPr="009858CF">
        <w:rPr>
          <w:bCs/>
        </w:rPr>
        <w:t>valorar a los pacientes con diarrea, sangrado ocult</w:t>
      </w:r>
      <w:r>
        <w:rPr>
          <w:bCs/>
        </w:rPr>
        <w:t>o o anemia de causa desconocida.</w:t>
      </w:r>
    </w:p>
    <w:p w:rsidR="00B54D45" w:rsidRPr="009858CF" w:rsidRDefault="00B54D45" w:rsidP="00B54D45">
      <w:pPr>
        <w:rPr>
          <w:bCs/>
        </w:rPr>
      </w:pPr>
      <w:r w:rsidRPr="009858CF">
        <w:rPr>
          <w:bCs/>
        </w:rPr>
        <w:t>Tambi</w:t>
      </w:r>
      <w:r w:rsidRPr="009858CF">
        <w:rPr>
          <w:rFonts w:hint="eastAsia"/>
          <w:bCs/>
        </w:rPr>
        <w:t>é</w:t>
      </w:r>
      <w:r w:rsidRPr="009858CF">
        <w:rPr>
          <w:bCs/>
        </w:rPr>
        <w:t>n es posible realizar descompresi</w:t>
      </w:r>
      <w:r w:rsidRPr="009858CF">
        <w:rPr>
          <w:rFonts w:hint="eastAsia"/>
          <w:bCs/>
        </w:rPr>
        <w:t>ó</w:t>
      </w:r>
      <w:r w:rsidRPr="009858CF">
        <w:rPr>
          <w:bCs/>
        </w:rPr>
        <w:t>n</w:t>
      </w:r>
      <w:r>
        <w:rPr>
          <w:bCs/>
        </w:rPr>
        <w:t xml:space="preserve"> </w:t>
      </w:r>
      <w:r w:rsidRPr="009858CF">
        <w:rPr>
          <w:bCs/>
        </w:rPr>
        <w:t>intestinal (extracci</w:t>
      </w:r>
      <w:r w:rsidRPr="009858CF">
        <w:rPr>
          <w:rFonts w:hint="eastAsia"/>
          <w:bCs/>
        </w:rPr>
        <w:t>ó</w:t>
      </w:r>
      <w:r w:rsidRPr="009858CF">
        <w:rPr>
          <w:bCs/>
        </w:rPr>
        <w:t>n del contenido intestinal para evitar que el gas y el l</w:t>
      </w:r>
      <w:r w:rsidRPr="009858CF">
        <w:rPr>
          <w:rFonts w:hint="eastAsia"/>
          <w:bCs/>
        </w:rPr>
        <w:t>í</w:t>
      </w:r>
      <w:r w:rsidRPr="009858CF">
        <w:rPr>
          <w:bCs/>
        </w:rPr>
        <w:t>quido</w:t>
      </w:r>
      <w:r>
        <w:rPr>
          <w:bCs/>
        </w:rPr>
        <w:t xml:space="preserve"> </w:t>
      </w:r>
      <w:r w:rsidRPr="009858CF">
        <w:rPr>
          <w:bCs/>
        </w:rPr>
        <w:t>distiendan las asas intestinales) durante el procedimiento.</w:t>
      </w:r>
    </w:p>
    <w:p w:rsidR="00B54D45" w:rsidRPr="00E231C7" w:rsidRDefault="00B54D45" w:rsidP="00B54D45">
      <w:pPr>
        <w:rPr>
          <w:b/>
          <w:bCs/>
          <w:color w:val="0070C0"/>
        </w:rPr>
      </w:pPr>
      <w:r w:rsidRPr="00E231C7">
        <w:rPr>
          <w:b/>
          <w:bCs/>
          <w:color w:val="0070C0"/>
        </w:rPr>
        <w:t>Intervenciones de enfermer</w:t>
      </w:r>
      <w:r w:rsidRPr="00E231C7">
        <w:rPr>
          <w:rFonts w:hint="eastAsia"/>
          <w:b/>
          <w:bCs/>
          <w:color w:val="0070C0"/>
        </w:rPr>
        <w:t>í</w:t>
      </w:r>
      <w:r w:rsidRPr="00E231C7">
        <w:rPr>
          <w:b/>
          <w:bCs/>
          <w:color w:val="0070C0"/>
        </w:rPr>
        <w:t>a</w:t>
      </w:r>
    </w:p>
    <w:p w:rsidR="00B54D45" w:rsidRPr="009858CF" w:rsidRDefault="00B54D45" w:rsidP="00B54D45">
      <w:pPr>
        <w:rPr>
          <w:bCs/>
        </w:rPr>
      </w:pPr>
      <w:r w:rsidRPr="009858CF">
        <w:rPr>
          <w:bCs/>
        </w:rPr>
        <w:t xml:space="preserve">El </w:t>
      </w:r>
      <w:r w:rsidRPr="009858CF">
        <w:rPr>
          <w:rFonts w:hint="eastAsia"/>
          <w:bCs/>
        </w:rPr>
        <w:t>é</w:t>
      </w:r>
      <w:r w:rsidRPr="009858CF">
        <w:rPr>
          <w:bCs/>
        </w:rPr>
        <w:t>xito del procedimiento depende de una buena preparaci</w:t>
      </w:r>
      <w:r w:rsidRPr="009858CF">
        <w:rPr>
          <w:rFonts w:hint="eastAsia"/>
          <w:bCs/>
        </w:rPr>
        <w:t>ó</w:t>
      </w:r>
      <w:r>
        <w:rPr>
          <w:bCs/>
        </w:rPr>
        <w:t xml:space="preserve">n, en cuanto a la VEDA: </w:t>
      </w:r>
      <w:r w:rsidRPr="00BB2EE4">
        <w:rPr>
          <w:bCs/>
        </w:rPr>
        <w:t>Ayuno absoluto de 8 a 12 horas previas al procedimiento</w:t>
      </w:r>
      <w:r>
        <w:rPr>
          <w:bCs/>
        </w:rPr>
        <w:t>. En cuanto a la VCC limpieza del colon</w:t>
      </w:r>
      <w:r w:rsidRPr="009858CF">
        <w:rPr>
          <w:bCs/>
        </w:rPr>
        <w:t>. La limpieza adecuada del colon proporciona una</w:t>
      </w:r>
      <w:r>
        <w:rPr>
          <w:bCs/>
        </w:rPr>
        <w:t xml:space="preserve"> </w:t>
      </w:r>
      <w:r w:rsidRPr="009858CF">
        <w:rPr>
          <w:bCs/>
        </w:rPr>
        <w:t>visualizaci</w:t>
      </w:r>
      <w:r w:rsidRPr="009858CF">
        <w:rPr>
          <w:rFonts w:hint="eastAsia"/>
          <w:bCs/>
        </w:rPr>
        <w:t>ó</w:t>
      </w:r>
      <w:r w:rsidRPr="009858CF">
        <w:rPr>
          <w:bCs/>
        </w:rPr>
        <w:t xml:space="preserve">n </w:t>
      </w:r>
      <w:r w:rsidRPr="009858CF">
        <w:rPr>
          <w:rFonts w:hint="eastAsia"/>
          <w:bCs/>
        </w:rPr>
        <w:t>ó</w:t>
      </w:r>
      <w:r w:rsidRPr="009858CF">
        <w:rPr>
          <w:bCs/>
        </w:rPr>
        <w:t xml:space="preserve">ptima y disminuye el tiempo necesario para el procedimiento. </w:t>
      </w:r>
      <w:r w:rsidRPr="009858CF">
        <w:rPr>
          <w:rFonts w:hint="eastAsia"/>
          <w:bCs/>
        </w:rPr>
        <w:t>É</w:t>
      </w:r>
      <w:r w:rsidRPr="009858CF">
        <w:rPr>
          <w:bCs/>
        </w:rPr>
        <w:t>sta se</w:t>
      </w:r>
      <w:r>
        <w:rPr>
          <w:bCs/>
        </w:rPr>
        <w:t xml:space="preserve"> </w:t>
      </w:r>
      <w:r w:rsidRPr="009858CF">
        <w:rPr>
          <w:bCs/>
        </w:rPr>
        <w:t>logra de diversas maneras. El m</w:t>
      </w:r>
      <w:r w:rsidRPr="009858CF">
        <w:rPr>
          <w:rFonts w:hint="eastAsia"/>
          <w:bCs/>
        </w:rPr>
        <w:t>é</w:t>
      </w:r>
      <w:r w:rsidRPr="009858CF">
        <w:rPr>
          <w:bCs/>
        </w:rPr>
        <w:t>dico puede prescribir</w:t>
      </w:r>
      <w:r>
        <w:rPr>
          <w:bCs/>
        </w:rPr>
        <w:t xml:space="preserve"> dieta baja en residuos y</w:t>
      </w:r>
      <w:r w:rsidRPr="009858CF">
        <w:rPr>
          <w:bCs/>
        </w:rPr>
        <w:t xml:space="preserve"> un laxante para las dos noches</w:t>
      </w:r>
      <w:r>
        <w:rPr>
          <w:bCs/>
        </w:rPr>
        <w:t xml:space="preserve"> </w:t>
      </w:r>
      <w:r w:rsidRPr="009858CF">
        <w:rPr>
          <w:bCs/>
        </w:rPr>
        <w:t>previas al</w:t>
      </w:r>
      <w:r>
        <w:rPr>
          <w:bCs/>
        </w:rPr>
        <w:t xml:space="preserve"> estudio y un enema de </w:t>
      </w:r>
      <w:r w:rsidRPr="009858CF">
        <w:rPr>
          <w:bCs/>
        </w:rPr>
        <w:t>solución salina hasta que la</w:t>
      </w:r>
      <w:r>
        <w:rPr>
          <w:bCs/>
        </w:rPr>
        <w:t xml:space="preserve"> </w:t>
      </w:r>
      <w:r w:rsidRPr="009858CF">
        <w:rPr>
          <w:bCs/>
        </w:rPr>
        <w:t>evacuaci</w:t>
      </w:r>
      <w:r w:rsidRPr="009858CF">
        <w:rPr>
          <w:rFonts w:hint="eastAsia"/>
          <w:bCs/>
        </w:rPr>
        <w:t>ó</w:t>
      </w:r>
      <w:r w:rsidRPr="009858CF">
        <w:rPr>
          <w:bCs/>
        </w:rPr>
        <w:t>n sea transparente la ma</w:t>
      </w:r>
      <w:r w:rsidRPr="009858CF">
        <w:rPr>
          <w:rFonts w:hint="eastAsia"/>
          <w:bCs/>
        </w:rPr>
        <w:t>ñ</w:t>
      </w:r>
      <w:r w:rsidRPr="009858CF">
        <w:rPr>
          <w:bCs/>
        </w:rPr>
        <w:t>ana de la prueba. No obstante, lo m</w:t>
      </w:r>
      <w:r w:rsidRPr="009858CF">
        <w:rPr>
          <w:rFonts w:hint="eastAsia"/>
          <w:bCs/>
        </w:rPr>
        <w:t>á</w:t>
      </w:r>
      <w:r w:rsidRPr="009858CF">
        <w:rPr>
          <w:bCs/>
        </w:rPr>
        <w:t>s frecuente es</w:t>
      </w:r>
      <w:r>
        <w:rPr>
          <w:bCs/>
        </w:rPr>
        <w:t xml:space="preserve"> que se utilice </w:t>
      </w:r>
      <w:r w:rsidRPr="009858CF">
        <w:rPr>
          <w:bCs/>
        </w:rPr>
        <w:t>polietilenglicol</w:t>
      </w:r>
      <w:r>
        <w:rPr>
          <w:bCs/>
        </w:rPr>
        <w:t xml:space="preserve"> (Barex)</w:t>
      </w:r>
      <w:r w:rsidRPr="009858CF">
        <w:rPr>
          <w:bCs/>
        </w:rPr>
        <w:t xml:space="preserve"> para</w:t>
      </w:r>
      <w:r>
        <w:rPr>
          <w:bCs/>
        </w:rPr>
        <w:t xml:space="preserve"> la limpieza ya sea VO o </w:t>
      </w:r>
      <w:r w:rsidRPr="009858CF">
        <w:rPr>
          <w:bCs/>
        </w:rPr>
        <w:t>a trav</w:t>
      </w:r>
      <w:r w:rsidRPr="009858CF">
        <w:rPr>
          <w:rFonts w:hint="eastAsia"/>
          <w:bCs/>
        </w:rPr>
        <w:t>é</w:t>
      </w:r>
      <w:r w:rsidRPr="009858CF">
        <w:rPr>
          <w:bCs/>
        </w:rPr>
        <w:t>s de una sonda de alimentaci</w:t>
      </w:r>
      <w:r w:rsidRPr="009858CF">
        <w:rPr>
          <w:rFonts w:hint="eastAsia"/>
          <w:bCs/>
        </w:rPr>
        <w:t>ó</w:t>
      </w:r>
      <w:r w:rsidRPr="009858CF">
        <w:rPr>
          <w:bCs/>
        </w:rPr>
        <w:t>n si el paciente no puede deglutir. Los individuos</w:t>
      </w:r>
      <w:r>
        <w:rPr>
          <w:bCs/>
        </w:rPr>
        <w:t xml:space="preserve"> </w:t>
      </w:r>
      <w:r w:rsidRPr="009858CF">
        <w:rPr>
          <w:bCs/>
        </w:rPr>
        <w:t>con colostom</w:t>
      </w:r>
      <w:r w:rsidRPr="009858CF">
        <w:rPr>
          <w:rFonts w:hint="eastAsia"/>
          <w:bCs/>
        </w:rPr>
        <w:t>í</w:t>
      </w:r>
      <w:r w:rsidRPr="009858CF">
        <w:rPr>
          <w:bCs/>
        </w:rPr>
        <w:t>a reciben esta misma preparaci</w:t>
      </w:r>
      <w:r w:rsidRPr="009858CF">
        <w:rPr>
          <w:rFonts w:hint="eastAsia"/>
          <w:bCs/>
        </w:rPr>
        <w:t>ó</w:t>
      </w:r>
      <w:r w:rsidRPr="009858CF">
        <w:rPr>
          <w:bCs/>
        </w:rPr>
        <w:t xml:space="preserve">n intestinal. </w:t>
      </w:r>
      <w:r>
        <w:rPr>
          <w:bCs/>
        </w:rPr>
        <w:t xml:space="preserve"> </w:t>
      </w:r>
      <w:r w:rsidRPr="009858CF">
        <w:rPr>
          <w:bCs/>
        </w:rPr>
        <w:t>El m</w:t>
      </w:r>
      <w:r w:rsidRPr="009858CF">
        <w:rPr>
          <w:rFonts w:hint="eastAsia"/>
          <w:bCs/>
        </w:rPr>
        <w:t>é</w:t>
      </w:r>
      <w:r w:rsidRPr="009858CF">
        <w:rPr>
          <w:bCs/>
        </w:rPr>
        <w:t>dico debe obtener el consentimiento informado antes de sedar al paciente.</w:t>
      </w:r>
      <w:r>
        <w:rPr>
          <w:bCs/>
        </w:rPr>
        <w:t xml:space="preserve"> </w:t>
      </w:r>
      <w:r w:rsidRPr="009858CF">
        <w:rPr>
          <w:bCs/>
        </w:rPr>
        <w:t>Antes de la exploraci</w:t>
      </w:r>
      <w:r w:rsidRPr="009858CF">
        <w:rPr>
          <w:rFonts w:hint="eastAsia"/>
          <w:bCs/>
        </w:rPr>
        <w:t>ó</w:t>
      </w:r>
      <w:r w:rsidRPr="009858CF">
        <w:rPr>
          <w:bCs/>
        </w:rPr>
        <w:t>n se</w:t>
      </w:r>
      <w:r>
        <w:rPr>
          <w:bCs/>
        </w:rPr>
        <w:t xml:space="preserve"> coloca un AVP y se</w:t>
      </w:r>
      <w:r w:rsidRPr="009858CF">
        <w:rPr>
          <w:bCs/>
        </w:rPr>
        <w:t xml:space="preserve"> administra un analg</w:t>
      </w:r>
      <w:r w:rsidRPr="009858CF">
        <w:rPr>
          <w:rFonts w:hint="eastAsia"/>
          <w:bCs/>
        </w:rPr>
        <w:t>é</w:t>
      </w:r>
      <w:r w:rsidRPr="009858CF">
        <w:rPr>
          <w:bCs/>
        </w:rPr>
        <w:t>sico opi</w:t>
      </w:r>
      <w:r w:rsidRPr="009858CF">
        <w:rPr>
          <w:rFonts w:hint="eastAsia"/>
          <w:bCs/>
        </w:rPr>
        <w:t>á</w:t>
      </w:r>
      <w:r w:rsidRPr="009858CF">
        <w:rPr>
          <w:bCs/>
        </w:rPr>
        <w:t>ceo o un sedante (p. ej.,</w:t>
      </w:r>
      <w:r>
        <w:rPr>
          <w:bCs/>
        </w:rPr>
        <w:t xml:space="preserve"> M</w:t>
      </w:r>
      <w:r w:rsidRPr="009858CF">
        <w:rPr>
          <w:bCs/>
        </w:rPr>
        <w:t>idazolam) para proporcionar una sedaci</w:t>
      </w:r>
      <w:r w:rsidRPr="009858CF">
        <w:rPr>
          <w:rFonts w:hint="eastAsia"/>
          <w:bCs/>
        </w:rPr>
        <w:t>ó</w:t>
      </w:r>
      <w:r w:rsidRPr="009858CF">
        <w:rPr>
          <w:bCs/>
        </w:rPr>
        <w:t>n moderada y aliviar la ansiedad durante el</w:t>
      </w:r>
      <w:r>
        <w:rPr>
          <w:bCs/>
        </w:rPr>
        <w:t xml:space="preserve"> </w:t>
      </w:r>
      <w:r w:rsidRPr="009858CF">
        <w:rPr>
          <w:bCs/>
        </w:rPr>
        <w:t xml:space="preserve">procedimiento. </w:t>
      </w:r>
    </w:p>
    <w:p w:rsidR="00B54D45" w:rsidRPr="001D7126" w:rsidRDefault="00B54D45" w:rsidP="00B54D45">
      <w:pPr>
        <w:rPr>
          <w:bCs/>
        </w:rPr>
      </w:pPr>
      <w:r w:rsidRPr="009858CF">
        <w:rPr>
          <w:bCs/>
        </w:rPr>
        <w:t>Justo despu</w:t>
      </w:r>
      <w:r w:rsidRPr="009858CF">
        <w:rPr>
          <w:rFonts w:hint="eastAsia"/>
          <w:bCs/>
        </w:rPr>
        <w:t>é</w:t>
      </w:r>
      <w:r w:rsidRPr="009858CF">
        <w:rPr>
          <w:bCs/>
        </w:rPr>
        <w:t>s de la prueba, el paciente se vigila en cuanto a signos y s</w:t>
      </w:r>
      <w:r w:rsidRPr="009858CF">
        <w:rPr>
          <w:rFonts w:hint="eastAsia"/>
          <w:bCs/>
        </w:rPr>
        <w:t>í</w:t>
      </w:r>
      <w:r w:rsidRPr="009858CF">
        <w:rPr>
          <w:bCs/>
        </w:rPr>
        <w:t>ntomas de</w:t>
      </w:r>
      <w:r>
        <w:rPr>
          <w:bCs/>
        </w:rPr>
        <w:t xml:space="preserve"> </w:t>
      </w:r>
      <w:r w:rsidRPr="009858CF">
        <w:rPr>
          <w:bCs/>
        </w:rPr>
        <w:t>perforaci</w:t>
      </w:r>
      <w:r w:rsidRPr="009858CF">
        <w:rPr>
          <w:rFonts w:hint="eastAsia"/>
          <w:bCs/>
        </w:rPr>
        <w:t>ó</w:t>
      </w:r>
      <w:r w:rsidRPr="009858CF">
        <w:rPr>
          <w:bCs/>
        </w:rPr>
        <w:t>n intestinal (p. ej., sangrado rectal, dolor o distensi</w:t>
      </w:r>
      <w:r w:rsidRPr="009858CF">
        <w:rPr>
          <w:rFonts w:hint="eastAsia"/>
          <w:bCs/>
        </w:rPr>
        <w:t>ó</w:t>
      </w:r>
      <w:r w:rsidRPr="009858CF">
        <w:rPr>
          <w:bCs/>
        </w:rPr>
        <w:t>n abdominal, fiebre,</w:t>
      </w:r>
      <w:r>
        <w:rPr>
          <w:bCs/>
        </w:rPr>
        <w:t xml:space="preserve"> </w:t>
      </w:r>
      <w:r w:rsidRPr="009858CF">
        <w:rPr>
          <w:bCs/>
        </w:rPr>
        <w:t>signos peritoneales localizados). Si el procedimiento se realiz</w:t>
      </w:r>
      <w:r w:rsidRPr="009858CF">
        <w:rPr>
          <w:rFonts w:hint="eastAsia"/>
          <w:bCs/>
        </w:rPr>
        <w:t>ó</w:t>
      </w:r>
      <w:r w:rsidRPr="009858CF">
        <w:rPr>
          <w:bCs/>
        </w:rPr>
        <w:t xml:space="preserve"> de manera</w:t>
      </w:r>
      <w:r>
        <w:rPr>
          <w:bCs/>
        </w:rPr>
        <w:t xml:space="preserve"> ambulatoria, </w:t>
      </w:r>
      <w:r w:rsidRPr="009858CF">
        <w:rPr>
          <w:bCs/>
        </w:rPr>
        <w:t>el personal de enfermer</w:t>
      </w:r>
      <w:r w:rsidRPr="009858CF">
        <w:rPr>
          <w:rFonts w:hint="eastAsia"/>
          <w:bCs/>
        </w:rPr>
        <w:t>í</w:t>
      </w:r>
      <w:r w:rsidRPr="009858CF">
        <w:rPr>
          <w:bCs/>
        </w:rPr>
        <w:t>a da instrucciones al paciente para</w:t>
      </w:r>
      <w:r>
        <w:rPr>
          <w:bCs/>
        </w:rPr>
        <w:t xml:space="preserve"> </w:t>
      </w:r>
      <w:r w:rsidRPr="009858CF">
        <w:rPr>
          <w:bCs/>
        </w:rPr>
        <w:t>que informe al m</w:t>
      </w:r>
      <w:r w:rsidRPr="009858CF">
        <w:rPr>
          <w:rFonts w:hint="eastAsia"/>
          <w:bCs/>
        </w:rPr>
        <w:t>é</w:t>
      </w:r>
      <w:r w:rsidRPr="009858CF">
        <w:rPr>
          <w:bCs/>
        </w:rPr>
        <w:t>dico acerca de cualquier sangrado.</w:t>
      </w:r>
    </w:p>
    <w:p w:rsidR="00B54D45" w:rsidRDefault="00B54D45" w:rsidP="00B54D45">
      <w:pPr>
        <w:rPr>
          <w:b/>
          <w:bCs/>
          <w:color w:val="CC0099"/>
        </w:rPr>
      </w:pPr>
    </w:p>
    <w:p w:rsidR="00B54D45" w:rsidRDefault="00B54D45" w:rsidP="00B54D45">
      <w:pPr>
        <w:rPr>
          <w:b/>
          <w:bCs/>
          <w:color w:val="CC0099"/>
        </w:rPr>
      </w:pPr>
    </w:p>
    <w:p w:rsidR="00B54D45" w:rsidRDefault="00B54D45" w:rsidP="00B54D45">
      <w:pPr>
        <w:rPr>
          <w:b/>
          <w:bCs/>
          <w:color w:val="CC0099"/>
        </w:rPr>
      </w:pPr>
    </w:p>
    <w:p w:rsidR="00B54D45" w:rsidRDefault="00B54D45" w:rsidP="00B54D45">
      <w:pPr>
        <w:rPr>
          <w:b/>
          <w:bCs/>
          <w:color w:val="CC0099"/>
        </w:rPr>
      </w:pPr>
    </w:p>
    <w:p w:rsidR="00B54D45" w:rsidRDefault="00B54D45" w:rsidP="00B54D45">
      <w:pPr>
        <w:rPr>
          <w:b/>
          <w:bCs/>
          <w:color w:val="CC0099"/>
        </w:rPr>
      </w:pPr>
    </w:p>
    <w:p w:rsidR="00B54D45" w:rsidRDefault="00B54D45" w:rsidP="00B54D45">
      <w:pPr>
        <w:rPr>
          <w:b/>
          <w:bCs/>
          <w:color w:val="CC0099"/>
        </w:rPr>
      </w:pPr>
    </w:p>
    <w:p w:rsidR="00B54D45" w:rsidRDefault="00B54D45" w:rsidP="00B54D45">
      <w:pPr>
        <w:rPr>
          <w:b/>
          <w:bCs/>
          <w:color w:val="CC0099"/>
        </w:rPr>
      </w:pPr>
    </w:p>
    <w:p w:rsidR="00B54D45" w:rsidRDefault="00B54D45" w:rsidP="00B54D45">
      <w:pPr>
        <w:rPr>
          <w:b/>
          <w:bCs/>
          <w:color w:val="CC0099"/>
        </w:rPr>
      </w:pPr>
    </w:p>
    <w:p w:rsidR="005D6992" w:rsidRDefault="005D6992" w:rsidP="0096722B">
      <w:pPr>
        <w:rPr>
          <w:rFonts w:cstheme="minorHAnsi"/>
          <w:b/>
          <w:bCs/>
          <w:i/>
          <w:color w:val="ED7D31" w:themeColor="accent2"/>
        </w:rPr>
      </w:pPr>
      <w:r>
        <w:rPr>
          <w:rFonts w:cstheme="minorHAnsi"/>
          <w:b/>
          <w:bCs/>
          <w:i/>
          <w:color w:val="ED7D31" w:themeColor="accent2"/>
        </w:rPr>
        <w:lastRenderedPageBreak/>
        <w:t>Volviendo sobre lo aprendido</w:t>
      </w:r>
    </w:p>
    <w:p w:rsidR="0096722B" w:rsidRDefault="0096722B" w:rsidP="0096722B">
      <w:pPr>
        <w:rPr>
          <w:b/>
          <w:bCs/>
        </w:rPr>
      </w:pPr>
      <w:r>
        <w:t xml:space="preserve">Les voy a compartir algunas </w:t>
      </w:r>
      <w:r w:rsidRPr="00555070">
        <w:t>preguntas</w:t>
      </w:r>
      <w:r>
        <w:t xml:space="preserve"> que</w:t>
      </w:r>
      <w:r w:rsidRPr="00555070">
        <w:t xml:space="preserve"> buscan evaluar </w:t>
      </w:r>
      <w:r>
        <w:t xml:space="preserve">su </w:t>
      </w:r>
      <w:r>
        <w:rPr>
          <w:b/>
          <w:bCs/>
        </w:rPr>
        <w:t xml:space="preserve">razonamiento e </w:t>
      </w:r>
      <w:r w:rsidRPr="00555070">
        <w:rPr>
          <w:b/>
          <w:bCs/>
        </w:rPr>
        <w:t>int</w:t>
      </w:r>
      <w:r>
        <w:rPr>
          <w:b/>
          <w:bCs/>
        </w:rPr>
        <w:t>erpretación de conceptos.</w:t>
      </w:r>
    </w:p>
    <w:p w:rsidR="006565FF" w:rsidRPr="006565FF" w:rsidRDefault="006565FF" w:rsidP="006565FF">
      <w:r>
        <w:rPr>
          <w:b/>
          <w:bCs/>
        </w:rPr>
        <w:t>Una observación docente:</w:t>
      </w:r>
      <w:r>
        <w:t xml:space="preserve"> </w:t>
      </w:r>
      <w:r w:rsidR="005D6992" w:rsidRPr="006565FF">
        <w:t>E</w:t>
      </w:r>
      <w:r w:rsidR="005D6992">
        <w:t>lij</w:t>
      </w:r>
      <w:r w:rsidR="005D6992" w:rsidRPr="006565FF">
        <w:t>an</w:t>
      </w:r>
      <w:bookmarkStart w:id="0" w:name="_GoBack"/>
      <w:bookmarkEnd w:id="0"/>
      <w:r w:rsidRPr="006565FF">
        <w:t xml:space="preserve"> </w:t>
      </w:r>
      <w:r w:rsidRPr="006565FF">
        <w:rPr>
          <w:bCs/>
        </w:rPr>
        <w:t>priorizar la intervención de enfermería</w:t>
      </w:r>
      <w:r w:rsidRPr="006565FF">
        <w:t>.</w:t>
      </w:r>
    </w:p>
    <w:p w:rsidR="006565FF" w:rsidRDefault="006565FF" w:rsidP="0096722B">
      <w:pPr>
        <w:rPr>
          <w:b/>
          <w:bCs/>
        </w:rPr>
      </w:pPr>
    </w:p>
    <w:p w:rsidR="0096722B" w:rsidRDefault="0096722B" w:rsidP="0096722B">
      <w:pPr>
        <w:rPr>
          <w:rFonts w:cstheme="minorHAnsi"/>
          <w:b/>
          <w:bCs/>
          <w:noProof/>
          <w:lang w:eastAsia="es-AR"/>
        </w:rPr>
      </w:pPr>
      <w:r>
        <w:rPr>
          <w:b/>
          <w:bCs/>
        </w:rPr>
        <w:t>¡Manos a la obra!!</w:t>
      </w:r>
      <w:r w:rsidRPr="0096722B">
        <w:rPr>
          <w:rFonts w:cstheme="minorHAnsi"/>
          <w:b/>
          <w:bCs/>
          <w:noProof/>
          <w:lang w:eastAsia="es-AR"/>
        </w:rPr>
        <w:t xml:space="preserve"> </w:t>
      </w:r>
      <w:r>
        <w:rPr>
          <w:rFonts w:cstheme="minorHAnsi"/>
          <w:b/>
          <w:bCs/>
          <w:noProof/>
          <w:lang w:eastAsia="es-AR"/>
        </w:rPr>
        <w:drawing>
          <wp:inline distT="0" distB="0" distL="0" distR="0" wp14:anchorId="0C5CF7CF" wp14:editId="659B692F">
            <wp:extent cx="477078" cy="53657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24" cy="556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094" w:rsidRDefault="00886094" w:rsidP="0096722B">
      <w:pPr>
        <w:rPr>
          <w:rFonts w:cstheme="minorHAnsi"/>
          <w:b/>
          <w:bCs/>
          <w:noProof/>
          <w:lang w:eastAsia="es-AR"/>
        </w:rPr>
      </w:pPr>
    </w:p>
    <w:p w:rsidR="0096722B" w:rsidRDefault="0096722B" w:rsidP="0096722B">
      <w:pPr>
        <w:rPr>
          <w:rFonts w:cstheme="minorHAnsi"/>
          <w:b/>
          <w:bCs/>
          <w:noProof/>
          <w:lang w:eastAsia="es-AR"/>
        </w:rPr>
      </w:pPr>
    </w:p>
    <w:p w:rsidR="00886094" w:rsidRPr="00886094" w:rsidRDefault="00886094" w:rsidP="00886094">
      <w:pPr>
        <w:rPr>
          <w:b/>
          <w:bCs/>
        </w:rPr>
      </w:pPr>
      <w:r w:rsidRPr="00886094">
        <w:rPr>
          <w:b/>
        </w:rPr>
        <w:t>1. Un paciente refiere sensación de plenitud posprandial, saciedad temprana, eructos, pirosis y regurgitación. ¿Qué síntoma digestivo se está caracterizando principalmente?</w:t>
      </w:r>
    </w:p>
    <w:p w:rsidR="0096722B" w:rsidRDefault="00886094" w:rsidP="0096722B">
      <w:r w:rsidRPr="00886094">
        <w:t>a) Melena.</w:t>
      </w:r>
      <w:r w:rsidRPr="00886094">
        <w:br/>
      </w:r>
      <w:r w:rsidRPr="00886094">
        <w:rPr>
          <w:bCs/>
        </w:rPr>
        <w:t xml:space="preserve">b) Dispepsia. </w:t>
      </w:r>
      <w:r w:rsidRPr="00886094">
        <w:br/>
        <w:t>c) Hematemesis.</w:t>
      </w:r>
      <w:r w:rsidRPr="00886094">
        <w:br/>
        <w:t>d) Esteatorrea.</w:t>
      </w:r>
    </w:p>
    <w:p w:rsidR="00886094" w:rsidRPr="00555070" w:rsidRDefault="00886094" w:rsidP="0096722B"/>
    <w:p w:rsidR="00886094" w:rsidRPr="00886094" w:rsidRDefault="00886094" w:rsidP="00886094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2</w:t>
      </w:r>
      <w:r w:rsidRPr="00886094">
        <w:rPr>
          <w:rFonts w:cstheme="minorHAnsi"/>
          <w:b/>
          <w:bCs/>
        </w:rPr>
        <w:t>. Un paciente presenta deposiciones negras, brillantes y de aspecto alquitra</w:t>
      </w:r>
      <w:r>
        <w:rPr>
          <w:rFonts w:cstheme="minorHAnsi"/>
          <w:b/>
          <w:bCs/>
        </w:rPr>
        <w:t>nado</w:t>
      </w:r>
      <w:r w:rsidRPr="00886094">
        <w:rPr>
          <w:rFonts w:cstheme="minorHAnsi"/>
          <w:b/>
          <w:bCs/>
        </w:rPr>
        <w:t>, ¿qué interpretación resulta más compatible?</w:t>
      </w:r>
    </w:p>
    <w:p w:rsidR="00B54D45" w:rsidRDefault="00886094" w:rsidP="00B54D45">
      <w:pPr>
        <w:rPr>
          <w:rFonts w:cstheme="minorHAnsi"/>
          <w:bCs/>
        </w:rPr>
      </w:pPr>
      <w:r w:rsidRPr="00886094">
        <w:rPr>
          <w:rFonts w:cstheme="minorHAnsi"/>
          <w:bCs/>
        </w:rPr>
        <w:t>a) Sangrado rectal exclusivamente.</w:t>
      </w:r>
      <w:r w:rsidRPr="00886094">
        <w:rPr>
          <w:rFonts w:cstheme="minorHAnsi"/>
          <w:bCs/>
        </w:rPr>
        <w:br/>
        <w:t>b) Hemorragia localizada en el ano.</w:t>
      </w:r>
      <w:r w:rsidRPr="00886094">
        <w:rPr>
          <w:rFonts w:cstheme="minorHAnsi"/>
          <w:bCs/>
        </w:rPr>
        <w:br/>
        <w:t xml:space="preserve">c) Sangrado procedente de la porción superior del tubo digestivo. </w:t>
      </w:r>
      <w:r w:rsidRPr="00886094">
        <w:rPr>
          <w:rFonts w:cstheme="minorHAnsi"/>
          <w:bCs/>
        </w:rPr>
        <w:br/>
        <w:t>d) Eliminación de sangre exclusivamente proveniente del colon sigmoideo.</w:t>
      </w:r>
    </w:p>
    <w:p w:rsidR="00886094" w:rsidRPr="00886094" w:rsidRDefault="00886094" w:rsidP="00B54D45">
      <w:pPr>
        <w:rPr>
          <w:rFonts w:cstheme="minorHAnsi"/>
          <w:bCs/>
        </w:rPr>
      </w:pPr>
    </w:p>
    <w:p w:rsidR="00886094" w:rsidRPr="00886094" w:rsidRDefault="00886094" w:rsidP="00886094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3. Durante</w:t>
      </w:r>
      <w:r w:rsidRPr="00886094">
        <w:rPr>
          <w:rFonts w:cstheme="minorHAnsi"/>
          <w:b/>
          <w:bCs/>
        </w:rPr>
        <w:t xml:space="preserve"> la exploración abdominal, ¿qué asociación entre técnica y objetivo es correcta?</w:t>
      </w:r>
    </w:p>
    <w:p w:rsidR="00886094" w:rsidRDefault="00886094" w:rsidP="00886094">
      <w:pPr>
        <w:rPr>
          <w:rFonts w:cstheme="minorHAnsi"/>
          <w:bCs/>
        </w:rPr>
      </w:pPr>
      <w:r w:rsidRPr="00886094">
        <w:rPr>
          <w:rFonts w:cstheme="minorHAnsi"/>
          <w:bCs/>
        </w:rPr>
        <w:t>a) Auscultación → identificación de masas sólidas.</w:t>
      </w:r>
      <w:r w:rsidRPr="00886094">
        <w:rPr>
          <w:rFonts w:cstheme="minorHAnsi"/>
          <w:bCs/>
        </w:rPr>
        <w:br/>
        <w:t>b) Percusión → valoración exclusiva de los ruidos hidroaéreos.</w:t>
      </w:r>
      <w:r w:rsidRPr="00886094">
        <w:rPr>
          <w:rFonts w:cstheme="minorHAnsi"/>
          <w:bCs/>
        </w:rPr>
        <w:br/>
        <w:t xml:space="preserve">c) Palpación → identificación de dolor, resistencia muscular y masas. </w:t>
      </w:r>
      <w:r w:rsidRPr="00886094">
        <w:rPr>
          <w:rFonts w:cstheme="minorHAnsi"/>
          <w:bCs/>
        </w:rPr>
        <w:br/>
        <w:t>d) Inspección → determinación de la consistencia de los órganos internos.</w:t>
      </w:r>
    </w:p>
    <w:p w:rsidR="00886094" w:rsidRPr="00886094" w:rsidRDefault="00886094" w:rsidP="00886094">
      <w:pPr>
        <w:rPr>
          <w:rFonts w:cstheme="minorHAnsi"/>
          <w:bCs/>
        </w:rPr>
      </w:pPr>
    </w:p>
    <w:p w:rsidR="00886094" w:rsidRPr="00886094" w:rsidRDefault="00886094" w:rsidP="00886094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4</w:t>
      </w:r>
      <w:r w:rsidRPr="00886094">
        <w:rPr>
          <w:rFonts w:cstheme="minorHAnsi"/>
          <w:b/>
          <w:bCs/>
        </w:rPr>
        <w:t>. Se indica una tomografía computada abdominal con contraste. ¿Qué valoración de enfermería debe realizarse prioritariamente antes de administrar el contraste?</w:t>
      </w:r>
    </w:p>
    <w:p w:rsidR="00886094" w:rsidRPr="008009BA" w:rsidRDefault="008009BA" w:rsidP="00886094">
      <w:pPr>
        <w:rPr>
          <w:rFonts w:cstheme="minorHAnsi"/>
          <w:bCs/>
        </w:rPr>
      </w:pPr>
      <w:r w:rsidRPr="008009BA">
        <w:rPr>
          <w:rFonts w:cstheme="minorHAnsi"/>
          <w:bCs/>
        </w:rPr>
        <w:t>a) Priorizar  la evaluación y el control de la frecuencia respiratoria según técnica, por sobre las demás constantes vitales.</w:t>
      </w:r>
      <w:r w:rsidR="00886094" w:rsidRPr="008009BA">
        <w:rPr>
          <w:rFonts w:cstheme="minorHAnsi"/>
          <w:bCs/>
        </w:rPr>
        <w:br/>
        <w:t xml:space="preserve">b) Investigar antecedentes de alergia a medios de contraste y embarazo cuando corresponda. </w:t>
      </w:r>
      <w:r w:rsidR="00886094" w:rsidRPr="008009BA">
        <w:rPr>
          <w:rFonts w:cstheme="minorHAnsi"/>
          <w:bCs/>
        </w:rPr>
        <w:br/>
        <w:t xml:space="preserve">c) Determinar </w:t>
      </w:r>
      <w:r w:rsidRPr="008009BA">
        <w:rPr>
          <w:rFonts w:cstheme="minorHAnsi"/>
          <w:bCs/>
        </w:rPr>
        <w:t>exclusivamente el peso corporal, percentilar al paciente según indicación médica.</w:t>
      </w:r>
      <w:r w:rsidR="00886094" w:rsidRPr="008009BA">
        <w:rPr>
          <w:rFonts w:cstheme="minorHAnsi"/>
          <w:bCs/>
        </w:rPr>
        <w:br/>
        <w:t>d) Evaluar solamente la presencia de estreñimiento.</w:t>
      </w:r>
    </w:p>
    <w:p w:rsidR="00B54D45" w:rsidRDefault="00B54D45" w:rsidP="00B54D45">
      <w:pPr>
        <w:rPr>
          <w:rFonts w:cstheme="minorHAnsi"/>
          <w:b/>
          <w:bCs/>
        </w:rPr>
      </w:pPr>
    </w:p>
    <w:p w:rsidR="008009BA" w:rsidRPr="008009BA" w:rsidRDefault="008009BA" w:rsidP="008009BA">
      <w:pPr>
        <w:rPr>
          <w:b/>
          <w:bCs/>
        </w:rPr>
      </w:pPr>
      <w:r>
        <w:rPr>
          <w:b/>
          <w:bCs/>
        </w:rPr>
        <w:t>5</w:t>
      </w:r>
      <w:r w:rsidRPr="008009BA">
        <w:rPr>
          <w:b/>
          <w:bCs/>
        </w:rPr>
        <w:t>.</w:t>
      </w:r>
      <w:r>
        <w:rPr>
          <w:b/>
          <w:bCs/>
        </w:rPr>
        <w:t xml:space="preserve"> </w:t>
      </w:r>
      <w:r w:rsidRPr="008009BA">
        <w:rPr>
          <w:b/>
        </w:rPr>
        <w:t>Antes de una resonancia magnética, el enfermero identifica que el paciente posee un implante metálico. ¿Cuál es la conducta más segura?</w:t>
      </w:r>
    </w:p>
    <w:p w:rsidR="008009BA" w:rsidRDefault="008009BA" w:rsidP="008009BA">
      <w:r w:rsidRPr="008009BA">
        <w:t>a) Proceder normalmente porque la RM no utiliza radiación.</w:t>
      </w:r>
      <w:r w:rsidRPr="008009BA">
        <w:br/>
        <w:t>b) Administrar un sedante y realizar el estudio.</w:t>
      </w:r>
      <w:r w:rsidRPr="008009BA">
        <w:br/>
      </w:r>
      <w:r w:rsidRPr="008009BA">
        <w:rPr>
          <w:bCs/>
        </w:rPr>
        <w:t>c) Informar y valorar la contraindicación.</w:t>
      </w:r>
      <w:r w:rsidRPr="008009BA">
        <w:br/>
        <w:t>d) Solicitar únicamente que el paciente retire sus joyas.</w:t>
      </w:r>
    </w:p>
    <w:p w:rsidR="008009BA" w:rsidRPr="008009BA" w:rsidRDefault="008009BA" w:rsidP="008009BA">
      <w:pPr>
        <w:rPr>
          <w:b/>
        </w:rPr>
      </w:pPr>
    </w:p>
    <w:p w:rsidR="008009BA" w:rsidRPr="008009BA" w:rsidRDefault="008009BA" w:rsidP="008009BA">
      <w:pPr>
        <w:rPr>
          <w:b/>
          <w:bCs/>
        </w:rPr>
      </w:pPr>
      <w:r w:rsidRPr="008009BA">
        <w:rPr>
          <w:b/>
          <w:bCs/>
        </w:rPr>
        <w:t xml:space="preserve">6. </w:t>
      </w:r>
      <w:r w:rsidRPr="008009BA">
        <w:rPr>
          <w:b/>
        </w:rPr>
        <w:t>Después de una colonoscopia, ¿cuál de los siguientes hallazgos requiere especial vigilancia por parte del personal de enfermería?</w:t>
      </w:r>
    </w:p>
    <w:p w:rsidR="008009BA" w:rsidRDefault="008009BA" w:rsidP="008009BA">
      <w:r w:rsidRPr="008009BA">
        <w:t>a) Sensación leve de cansancio posterior a la sedación.</w:t>
      </w:r>
      <w:r w:rsidRPr="008009BA">
        <w:br/>
        <w:t>b) Somnolencia esperable inmediatamente después del procedimiento.</w:t>
      </w:r>
      <w:r w:rsidRPr="008009BA">
        <w:br/>
      </w:r>
      <w:r w:rsidRPr="008009BA">
        <w:rPr>
          <w:bCs/>
        </w:rPr>
        <w:t xml:space="preserve">c) Signos y síntomas compatibles con perforación intestinal o sangrado. </w:t>
      </w:r>
      <w:r w:rsidRPr="008009BA">
        <w:br/>
        <w:t>d) Necesidad de reposo posterior al procedimiento.</w:t>
      </w:r>
    </w:p>
    <w:p w:rsidR="008009BA" w:rsidRDefault="008009BA" w:rsidP="008009BA"/>
    <w:p w:rsidR="008009BA" w:rsidRPr="00DD42BE" w:rsidRDefault="00DD42BE" w:rsidP="008009BA">
      <w:pPr>
        <w:rPr>
          <w:b/>
        </w:rPr>
      </w:pPr>
      <w:r w:rsidRPr="00DD42BE">
        <w:rPr>
          <w:b/>
        </w:rPr>
        <w:t>7. Con respecto a la actividad áulica que realizamos juntos…</w:t>
      </w:r>
    </w:p>
    <w:p w:rsidR="00DD42BE" w:rsidRPr="00DD42BE" w:rsidRDefault="00DD42BE" w:rsidP="00DD42BE">
      <w:pPr>
        <w:rPr>
          <w:b/>
          <w:bCs/>
          <w:u w:val="single"/>
        </w:rPr>
      </w:pPr>
      <w:r w:rsidRPr="00DD42BE">
        <w:rPr>
          <w:b/>
          <w:bCs/>
          <w:u w:val="single"/>
        </w:rPr>
        <w:t>Integración y razonamiento clínico</w:t>
      </w:r>
    </w:p>
    <w:p w:rsidR="00DD42BE" w:rsidRPr="00DD42BE" w:rsidRDefault="00DD42BE" w:rsidP="00DD42BE">
      <w:pPr>
        <w:rPr>
          <w:b/>
        </w:rPr>
      </w:pPr>
      <w:r w:rsidRPr="00DD42BE">
        <w:rPr>
          <w:b/>
        </w:rPr>
        <w:t>Una paciente presenta antecedentes familiares de enfermedad digestiva, obesidad, sedentarismo, consumo habitual de alcohol y alimentación inadecuada. Desde la perspectiva de Enfermería, ¿cuál de las siguientes opciones clasifica correctamente los factores?</w:t>
      </w:r>
    </w:p>
    <w:p w:rsidR="00DD42BE" w:rsidRPr="00DD42BE" w:rsidRDefault="00DD42BE" w:rsidP="00DD42BE">
      <w:r w:rsidRPr="00DD42BE">
        <w:t>a) Todos son factores no modificables. Por lo cual no existe la posibilidad de realizar intervenciones de promoción de la salud.</w:t>
      </w:r>
      <w:r w:rsidRPr="00DD42BE">
        <w:br/>
        <w:t>b) Antecedentes familiares y obesidad son no modificables; alcohol y alimentación son modificables.</w:t>
      </w:r>
      <w:r w:rsidRPr="00DD42BE">
        <w:br/>
      </w:r>
      <w:r w:rsidRPr="00DD42BE">
        <w:rPr>
          <w:bCs/>
        </w:rPr>
        <w:t xml:space="preserve">c) Antecedentes familiares corresponden a un factor no modificable; alimentación, obesidad, alcohol y sedentarismo son factores modificables sobre los cuales pueden realizarse intervenciones de promoción y prevención. </w:t>
      </w:r>
      <w:r w:rsidRPr="00DD42BE">
        <w:br/>
        <w:t>d) Alcohol y antecedentes familiares son modificables, mientras que alimentación y sedentarismo son no modificables.</w:t>
      </w:r>
    </w:p>
    <w:p w:rsidR="00DD42BE" w:rsidRPr="008009BA" w:rsidRDefault="00DD42BE" w:rsidP="008009BA"/>
    <w:p w:rsidR="008009BA" w:rsidRPr="008009BA" w:rsidRDefault="008009BA" w:rsidP="008009BA"/>
    <w:p w:rsidR="000F3631" w:rsidRPr="008009BA" w:rsidRDefault="000F3631"/>
    <w:sectPr w:rsidR="000F3631" w:rsidRPr="008009BA" w:rsidSect="0096722B">
      <w:pgSz w:w="11906" w:h="16838" w:code="9"/>
      <w:pgMar w:top="1701" w:right="709" w:bottom="170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724EA"/>
    <w:multiLevelType w:val="hybridMultilevel"/>
    <w:tmpl w:val="284AFE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D1289"/>
    <w:multiLevelType w:val="hybridMultilevel"/>
    <w:tmpl w:val="A11AD2D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803D3"/>
    <w:multiLevelType w:val="hybridMultilevel"/>
    <w:tmpl w:val="BA32B5E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D45"/>
    <w:rsid w:val="000F3631"/>
    <w:rsid w:val="002513D8"/>
    <w:rsid w:val="005D6992"/>
    <w:rsid w:val="006565FF"/>
    <w:rsid w:val="008009BA"/>
    <w:rsid w:val="00886094"/>
    <w:rsid w:val="0096722B"/>
    <w:rsid w:val="00B54D45"/>
    <w:rsid w:val="00DD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18CA1"/>
  <w15:chartTrackingRefBased/>
  <w15:docId w15:val="{998A9DFA-70E0-4B3D-A042-8AB005E96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4D45"/>
    <w:rPr>
      <w:lang w:val="es-AR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54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9</Pages>
  <Words>2863</Words>
  <Characters>15748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y Samuel</dc:creator>
  <cp:keywords/>
  <dc:description/>
  <cp:lastModifiedBy>Marisa y Samuel</cp:lastModifiedBy>
  <cp:revision>3</cp:revision>
  <dcterms:created xsi:type="dcterms:W3CDTF">2026-08-22T04:05:00Z</dcterms:created>
  <dcterms:modified xsi:type="dcterms:W3CDTF">2026-08-22T04:56:00Z</dcterms:modified>
</cp:coreProperties>
</file>